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34" w:rsidRPr="00CD3321" w:rsidRDefault="00587453"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r>
        <w:rPr>
          <w:rFonts w:asciiTheme="majorHAnsi" w:eastAsia="SimSun" w:hAnsiTheme="majorHAnsi" w:cs="Arial"/>
          <w:kern w:val="3"/>
          <w:sz w:val="30"/>
          <w:szCs w:val="30"/>
          <w:lang w:eastAsia="zh-CN" w:bidi="hi-IN"/>
        </w:rPr>
        <w:t xml:space="preserve"> </w:t>
      </w:r>
      <w:r w:rsidR="00AD5634" w:rsidRPr="00CD3321">
        <w:rPr>
          <w:rFonts w:asciiTheme="majorHAnsi" w:eastAsia="SimSun" w:hAnsiTheme="majorHAnsi" w:cs="Arial"/>
          <w:kern w:val="3"/>
          <w:sz w:val="30"/>
          <w:szCs w:val="30"/>
          <w:lang w:eastAsia="zh-CN" w:bidi="hi-IN"/>
        </w:rPr>
        <w:t>Dear Client</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6"/>
          <w:szCs w:val="36"/>
          <w:lang w:eastAsia="zh-CN" w:bidi="hi-IN"/>
        </w:rPr>
      </w:pPr>
      <w:r w:rsidRPr="00CD3321">
        <w:rPr>
          <w:rFonts w:asciiTheme="majorHAnsi" w:eastAsia="SimSun" w:hAnsiTheme="majorHAnsi" w:cs="Arial"/>
          <w:kern w:val="3"/>
          <w:sz w:val="36"/>
          <w:szCs w:val="36"/>
          <w:lang w:eastAsia="zh-CN" w:bidi="hi-IN"/>
        </w:rPr>
        <w:t>For Major Assistance read and follow the application process below.</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6"/>
          <w:szCs w:val="36"/>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numPr>
          <w:ilvl w:val="0"/>
          <w:numId w:val="1"/>
        </w:numPr>
        <w:suppressAutoHyphens/>
        <w:autoSpaceDN w:val="0"/>
        <w:spacing w:after="0" w:line="240" w:lineRule="auto"/>
        <w:textAlignment w:val="baseline"/>
        <w:rPr>
          <w:rFonts w:asciiTheme="majorHAnsi" w:eastAsia="SimSun" w:hAnsiTheme="majorHAnsi" w:cs="Arial"/>
          <w:kern w:val="3"/>
          <w:sz w:val="30"/>
          <w:szCs w:val="30"/>
          <w:lang w:eastAsia="zh-CN" w:bidi="hi-IN"/>
        </w:rPr>
      </w:pPr>
      <w:r w:rsidRPr="00CD3321">
        <w:rPr>
          <w:rFonts w:asciiTheme="majorHAnsi" w:eastAsia="SimSun" w:hAnsiTheme="majorHAnsi" w:cs="Arial"/>
          <w:kern w:val="3"/>
          <w:sz w:val="30"/>
          <w:szCs w:val="30"/>
          <w:lang w:eastAsia="zh-CN" w:bidi="hi-IN"/>
        </w:rPr>
        <w:t>Fill out the major assistance application at home. (PAGES 1,2,3)</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A. Print neatly (if we can’t read it, NO HELP WILL BE GIVEN)</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B. Answer all questions.  </w:t>
      </w:r>
      <w:r w:rsidR="001343D5">
        <w:rPr>
          <w:rFonts w:asciiTheme="majorHAnsi" w:eastAsia="SimSun" w:hAnsiTheme="majorHAnsi" w:cs="Arial"/>
          <w:kern w:val="3"/>
          <w:sz w:val="24"/>
          <w:szCs w:val="24"/>
          <w:lang w:eastAsia="zh-CN" w:bidi="hi-IN"/>
        </w:rPr>
        <w:t>I</w:t>
      </w:r>
      <w:r w:rsidRPr="00CD3321">
        <w:rPr>
          <w:rFonts w:asciiTheme="majorHAnsi" w:eastAsia="SimSun" w:hAnsiTheme="majorHAnsi" w:cs="Arial"/>
          <w:kern w:val="3"/>
          <w:sz w:val="24"/>
          <w:szCs w:val="24"/>
          <w:lang w:eastAsia="zh-CN" w:bidi="hi-IN"/>
        </w:rPr>
        <w:t xml:space="preserve">f </w:t>
      </w:r>
      <w:r w:rsidR="001A622E">
        <w:rPr>
          <w:rFonts w:asciiTheme="majorHAnsi" w:eastAsia="SimSun" w:hAnsiTheme="majorHAnsi" w:cs="Arial"/>
          <w:kern w:val="3"/>
          <w:sz w:val="24"/>
          <w:szCs w:val="24"/>
          <w:lang w:eastAsia="zh-CN" w:bidi="hi-IN"/>
        </w:rPr>
        <w:t xml:space="preserve">one </w:t>
      </w:r>
      <w:r w:rsidR="001343D5">
        <w:rPr>
          <w:rFonts w:asciiTheme="majorHAnsi" w:eastAsia="SimSun" w:hAnsiTheme="majorHAnsi" w:cs="Arial"/>
          <w:kern w:val="3"/>
          <w:sz w:val="24"/>
          <w:szCs w:val="24"/>
          <w:lang w:eastAsia="zh-CN" w:bidi="hi-IN"/>
        </w:rPr>
        <w:t xml:space="preserve">question is </w:t>
      </w:r>
      <w:r w:rsidRPr="00CD3321">
        <w:rPr>
          <w:rFonts w:asciiTheme="majorHAnsi" w:eastAsia="SimSun" w:hAnsiTheme="majorHAnsi" w:cs="Arial"/>
          <w:kern w:val="3"/>
          <w:sz w:val="24"/>
          <w:szCs w:val="24"/>
          <w:lang w:eastAsia="zh-CN" w:bidi="hi-IN"/>
        </w:rPr>
        <w:t>not applicable to you</w:t>
      </w:r>
      <w:r w:rsidR="001343D5">
        <w:rPr>
          <w:rFonts w:asciiTheme="majorHAnsi" w:eastAsia="SimSun" w:hAnsiTheme="majorHAnsi" w:cs="Arial"/>
          <w:kern w:val="3"/>
          <w:sz w:val="24"/>
          <w:szCs w:val="24"/>
          <w:lang w:eastAsia="zh-CN" w:bidi="hi-IN"/>
        </w:rPr>
        <w:t xml:space="preserve"> print N/A</w:t>
      </w:r>
      <w:r w:rsidRPr="00CD3321">
        <w:rPr>
          <w:rFonts w:asciiTheme="majorHAnsi" w:eastAsia="SimSun" w:hAnsiTheme="majorHAnsi" w:cs="Arial"/>
          <w:kern w:val="3"/>
          <w:sz w:val="24"/>
          <w:szCs w:val="24"/>
          <w:lang w:eastAsia="zh-CN" w:bidi="hi-IN"/>
        </w:rPr>
        <w:t>.</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C. Provide copies (If Possible) of bills needing assistance.</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D. Contact two Agencies on the Economic Assistance Resource Sheet (PAGES 5&amp; 6)</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E.  Record date, agency contacted, person you talked with and advice or help given</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on (Lower half of PAGE 2).</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Pr>
          <w:rFonts w:asciiTheme="majorHAnsi" w:eastAsia="SimSun" w:hAnsiTheme="majorHAnsi" w:cs="Arial"/>
          <w:kern w:val="3"/>
          <w:sz w:val="24"/>
          <w:szCs w:val="24"/>
          <w:lang w:eastAsia="zh-CN" w:bidi="hi-IN"/>
        </w:rPr>
        <w:t xml:space="preserve"> </w:t>
      </w:r>
    </w:p>
    <w:p w:rsidR="00AD5634" w:rsidRPr="00CD3321" w:rsidRDefault="00AD5634" w:rsidP="00AD5634">
      <w:pPr>
        <w:widowControl w:val="0"/>
        <w:numPr>
          <w:ilvl w:val="0"/>
          <w:numId w:val="1"/>
        </w:numPr>
        <w:suppressAutoHyphens/>
        <w:autoSpaceDN w:val="0"/>
        <w:spacing w:after="0" w:line="240" w:lineRule="auto"/>
        <w:textAlignment w:val="baseline"/>
        <w:rPr>
          <w:rFonts w:asciiTheme="majorHAnsi" w:eastAsia="SimSun" w:hAnsiTheme="majorHAnsi" w:cs="Arial"/>
          <w:kern w:val="3"/>
          <w:sz w:val="30"/>
          <w:szCs w:val="30"/>
          <w:lang w:eastAsia="zh-CN" w:bidi="hi-IN"/>
        </w:rPr>
      </w:pPr>
      <w:r w:rsidRPr="00CD3321">
        <w:rPr>
          <w:rFonts w:asciiTheme="majorHAnsi" w:eastAsia="SimSun" w:hAnsiTheme="majorHAnsi" w:cs="Arial"/>
          <w:kern w:val="3"/>
          <w:sz w:val="30"/>
          <w:szCs w:val="30"/>
          <w:lang w:eastAsia="zh-CN" w:bidi="hi-IN"/>
        </w:rPr>
        <w:t xml:space="preserve">Return </w:t>
      </w:r>
      <w:r w:rsidRPr="001A622E">
        <w:rPr>
          <w:rFonts w:asciiTheme="majorHAnsi" w:eastAsia="SimSun" w:hAnsiTheme="majorHAnsi" w:cs="Arial"/>
          <w:b/>
          <w:kern w:val="3"/>
          <w:sz w:val="30"/>
          <w:szCs w:val="30"/>
          <w:lang w:eastAsia="zh-CN" w:bidi="hi-IN"/>
        </w:rPr>
        <w:t>completed</w:t>
      </w:r>
      <w:r w:rsidRPr="00CD3321">
        <w:rPr>
          <w:rFonts w:asciiTheme="majorHAnsi" w:eastAsia="SimSun" w:hAnsiTheme="majorHAnsi" w:cs="Arial"/>
          <w:kern w:val="3"/>
          <w:sz w:val="30"/>
          <w:szCs w:val="30"/>
          <w:lang w:eastAsia="zh-CN" w:bidi="hi-IN"/>
        </w:rPr>
        <w:t xml:space="preserve"> application to client service box by ministry office.</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numPr>
          <w:ilvl w:val="0"/>
          <w:numId w:val="1"/>
        </w:numPr>
        <w:suppressAutoHyphens/>
        <w:autoSpaceDN w:val="0"/>
        <w:spacing w:after="0" w:line="240" w:lineRule="auto"/>
        <w:textAlignment w:val="baseline"/>
        <w:rPr>
          <w:rFonts w:asciiTheme="majorHAnsi" w:eastAsia="SimSun" w:hAnsiTheme="majorHAnsi" w:cs="Arial"/>
          <w:kern w:val="3"/>
          <w:sz w:val="30"/>
          <w:szCs w:val="30"/>
          <w:lang w:eastAsia="zh-CN" w:bidi="hi-IN"/>
        </w:rPr>
      </w:pPr>
      <w:r w:rsidRPr="00CD3321">
        <w:rPr>
          <w:rFonts w:asciiTheme="majorHAnsi" w:eastAsia="SimSun" w:hAnsiTheme="majorHAnsi" w:cs="Arial"/>
          <w:kern w:val="3"/>
          <w:sz w:val="30"/>
          <w:szCs w:val="30"/>
          <w:lang w:eastAsia="zh-CN" w:bidi="hi-IN"/>
        </w:rPr>
        <w:t>You will be contacted by a board member to arrange a home visit.</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A. Your phone may show a “Blocked Number” when contacted by board member.</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B. If you do not answer, a message will instruct you when they will call again.</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C. No more than two attempts will be made.</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6"/>
          <w:szCs w:val="36"/>
          <w:lang w:eastAsia="zh-CN" w:bidi="hi-IN"/>
        </w:rPr>
      </w:pPr>
      <w:r w:rsidRPr="00CD3321">
        <w:rPr>
          <w:rFonts w:asciiTheme="majorHAnsi" w:eastAsia="SimSun" w:hAnsiTheme="majorHAnsi" w:cs="Arial"/>
          <w:kern w:val="3"/>
          <w:sz w:val="36"/>
          <w:szCs w:val="36"/>
          <w:lang w:eastAsia="zh-CN" w:bidi="hi-IN"/>
        </w:rPr>
        <w:t>For In-Kind Request follow the below process.</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r w:rsidRPr="00CD3321">
        <w:rPr>
          <w:rFonts w:asciiTheme="majorHAnsi" w:eastAsia="SimSun" w:hAnsiTheme="majorHAnsi" w:cs="Arial"/>
          <w:kern w:val="3"/>
          <w:sz w:val="30"/>
          <w:szCs w:val="30"/>
          <w:lang w:eastAsia="zh-CN" w:bidi="hi-IN"/>
        </w:rPr>
        <w:t xml:space="preserve">     1. Fill out the major assistance application at home. (PAGES 1.2,3)</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A. Print neatly (if we can’t read it, NO </w:t>
      </w:r>
      <w:r>
        <w:rPr>
          <w:rFonts w:asciiTheme="majorHAnsi" w:eastAsia="SimSun" w:hAnsiTheme="majorHAnsi" w:cs="Arial"/>
          <w:kern w:val="3"/>
          <w:sz w:val="24"/>
          <w:szCs w:val="24"/>
          <w:lang w:eastAsia="zh-CN" w:bidi="hi-IN"/>
        </w:rPr>
        <w:t>H</w:t>
      </w:r>
      <w:r w:rsidRPr="00CD3321">
        <w:rPr>
          <w:rFonts w:asciiTheme="majorHAnsi" w:eastAsia="SimSun" w:hAnsiTheme="majorHAnsi" w:cs="Arial"/>
          <w:kern w:val="3"/>
          <w:sz w:val="24"/>
          <w:szCs w:val="24"/>
          <w:lang w:eastAsia="zh-CN" w:bidi="hi-IN"/>
        </w:rPr>
        <w:t>ELP WILL BE GIVEN)</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B. Answer all questions.  Fill with (N/A) if not applicable to you  </w:t>
      </w:r>
      <w:r w:rsidRPr="00CD3321">
        <w:rPr>
          <w:rFonts w:asciiTheme="majorHAnsi" w:eastAsia="SimSun" w:hAnsiTheme="majorHAnsi" w:cs="Arial"/>
          <w:kern w:val="3"/>
          <w:sz w:val="30"/>
          <w:szCs w:val="30"/>
          <w:lang w:eastAsia="zh-CN" w:bidi="hi-IN"/>
        </w:rPr>
        <w:t xml:space="preserve">                            </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w:t>
      </w:r>
      <w:r w:rsidRPr="00CD3321">
        <w:rPr>
          <w:rFonts w:asciiTheme="majorHAnsi" w:eastAsia="SimSun" w:hAnsiTheme="majorHAnsi" w:cs="Arial"/>
          <w:kern w:val="3"/>
          <w:sz w:val="30"/>
          <w:szCs w:val="30"/>
          <w:lang w:eastAsia="zh-CN" w:bidi="hi-IN"/>
        </w:rPr>
        <w:t>2</w:t>
      </w:r>
      <w:r w:rsidRPr="00CD3321">
        <w:rPr>
          <w:rFonts w:asciiTheme="majorHAnsi" w:eastAsia="SimSun" w:hAnsiTheme="majorHAnsi" w:cs="Arial"/>
          <w:kern w:val="3"/>
          <w:sz w:val="24"/>
          <w:szCs w:val="24"/>
          <w:lang w:eastAsia="zh-CN" w:bidi="hi-IN"/>
        </w:rPr>
        <w:t xml:space="preserve">.  </w:t>
      </w:r>
      <w:r w:rsidRPr="00CD3321">
        <w:rPr>
          <w:rFonts w:asciiTheme="majorHAnsi" w:eastAsia="SimSun" w:hAnsiTheme="majorHAnsi" w:cs="Arial"/>
          <w:kern w:val="3"/>
          <w:sz w:val="30"/>
          <w:szCs w:val="30"/>
          <w:lang w:eastAsia="zh-CN" w:bidi="hi-IN"/>
        </w:rPr>
        <w:t>Fill out the In-Kind Request Data Sheet. (PAGE 4)</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24"/>
          <w:szCs w:val="24"/>
          <w:lang w:eastAsia="zh-CN" w:bidi="hi-IN"/>
        </w:rPr>
      </w:pPr>
      <w:r w:rsidRPr="00CD3321">
        <w:rPr>
          <w:rFonts w:asciiTheme="majorHAnsi" w:eastAsia="SimSun" w:hAnsiTheme="majorHAnsi" w:cs="Arial"/>
          <w:kern w:val="3"/>
          <w:sz w:val="24"/>
          <w:szCs w:val="24"/>
          <w:lang w:eastAsia="zh-CN" w:bidi="hi-IN"/>
        </w:rPr>
        <w:t xml:space="preserve">       </w:t>
      </w:r>
      <w:r w:rsidRPr="00CD3321">
        <w:rPr>
          <w:rFonts w:asciiTheme="majorHAnsi" w:eastAsia="SimSun" w:hAnsiTheme="majorHAnsi" w:cs="Arial"/>
          <w:kern w:val="3"/>
          <w:sz w:val="30"/>
          <w:szCs w:val="30"/>
          <w:lang w:eastAsia="zh-CN" w:bidi="hi-IN"/>
        </w:rPr>
        <w:t>3</w:t>
      </w:r>
      <w:r w:rsidRPr="00CD3321">
        <w:rPr>
          <w:rFonts w:asciiTheme="majorHAnsi" w:eastAsia="SimSun" w:hAnsiTheme="majorHAnsi" w:cs="Arial"/>
          <w:kern w:val="3"/>
          <w:sz w:val="24"/>
          <w:szCs w:val="24"/>
          <w:lang w:eastAsia="zh-CN" w:bidi="hi-IN"/>
        </w:rPr>
        <w:t xml:space="preserve">.. </w:t>
      </w:r>
      <w:r w:rsidRPr="00CD3321">
        <w:rPr>
          <w:rFonts w:asciiTheme="majorHAnsi" w:eastAsia="SimSun" w:hAnsiTheme="majorHAnsi" w:cs="Arial"/>
          <w:kern w:val="3"/>
          <w:sz w:val="30"/>
          <w:szCs w:val="30"/>
          <w:lang w:eastAsia="zh-CN" w:bidi="hi-IN"/>
        </w:rPr>
        <w:t>Return completed application to client service box by ministry office.</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r w:rsidRPr="00CD3321">
        <w:rPr>
          <w:rFonts w:asciiTheme="majorHAnsi" w:eastAsia="SimSun" w:hAnsiTheme="majorHAnsi" w:cs="Arial"/>
          <w:kern w:val="3"/>
          <w:sz w:val="30"/>
          <w:szCs w:val="30"/>
          <w:lang w:eastAsia="zh-CN" w:bidi="hi-IN"/>
        </w:rPr>
        <w:t xml:space="preserve">     4. You will be contacted by phone if your request is accepted and when you</w:t>
      </w:r>
    </w:p>
    <w:p w:rsidR="00AD5634"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r w:rsidRPr="00CD3321">
        <w:rPr>
          <w:rFonts w:asciiTheme="majorHAnsi" w:eastAsia="SimSun" w:hAnsiTheme="majorHAnsi" w:cs="Arial"/>
          <w:kern w:val="3"/>
          <w:sz w:val="30"/>
          <w:szCs w:val="30"/>
          <w:lang w:eastAsia="zh-CN" w:bidi="hi-IN"/>
        </w:rPr>
        <w:t xml:space="preserve">          can pick up your items.</w:t>
      </w:r>
    </w:p>
    <w:p w:rsidR="00AD5634" w:rsidRPr="00CD3321" w:rsidRDefault="00AD5634" w:rsidP="00AD5634">
      <w:pPr>
        <w:widowControl w:val="0"/>
        <w:suppressAutoHyphens/>
        <w:autoSpaceDN w:val="0"/>
        <w:spacing w:after="0" w:line="240" w:lineRule="auto"/>
        <w:textAlignment w:val="baseline"/>
        <w:rPr>
          <w:rFonts w:asciiTheme="majorHAnsi" w:eastAsia="SimSun" w:hAnsiTheme="majorHAnsi" w:cs="Arial"/>
          <w:kern w:val="3"/>
          <w:sz w:val="30"/>
          <w:szCs w:val="30"/>
          <w:lang w:eastAsia="zh-CN" w:bidi="hi-IN"/>
        </w:rPr>
      </w:pPr>
    </w:p>
    <w:p w:rsidR="00AD5634" w:rsidRDefault="00AD5634" w:rsidP="00AD5634">
      <w:pPr>
        <w:spacing w:before="120"/>
        <w:jc w:val="center"/>
      </w:pPr>
      <w:r>
        <w:rPr>
          <w:rFonts w:asciiTheme="majorHAnsi" w:hAnsiTheme="majorHAnsi"/>
          <w:b/>
          <w:sz w:val="28"/>
          <w:szCs w:val="28"/>
        </w:rPr>
        <w:t xml:space="preserve">KEEP PAGES 5,6 AND SECOND HARVEST PANTRY PROGRAM </w:t>
      </w:r>
    </w:p>
    <w:p w:rsidR="00AD5634" w:rsidRDefault="00AD5634">
      <w:pPr>
        <w:rPr>
          <w:rFonts w:ascii="Calibri" w:eastAsia="Calibri" w:hAnsi="Calibri" w:cs="Times New Roman"/>
          <w:b/>
          <w:sz w:val="28"/>
          <w:szCs w:val="28"/>
        </w:rPr>
      </w:pPr>
    </w:p>
    <w:p w:rsidR="000768E1" w:rsidRDefault="00DF0412" w:rsidP="008A4B6C">
      <w:pPr>
        <w:spacing w:after="0" w:line="240" w:lineRule="auto"/>
        <w:rPr>
          <w:rFonts w:ascii="Calibri" w:eastAsia="Calibri" w:hAnsi="Calibri" w:cs="Times New Roman"/>
          <w:b/>
          <w:sz w:val="28"/>
          <w:szCs w:val="28"/>
        </w:rPr>
      </w:pPr>
      <w:r w:rsidRPr="008C75F9">
        <w:rPr>
          <w:rFonts w:ascii="Calibri" w:eastAsia="Calibri" w:hAnsi="Calibri" w:cs="Times New Roman"/>
          <w:b/>
          <w:noProof/>
          <w:sz w:val="28"/>
          <w:szCs w:val="28"/>
        </w:rPr>
        <w:drawing>
          <wp:anchor distT="0" distB="0" distL="114300" distR="114300" simplePos="0" relativeHeight="251659264" behindDoc="0" locked="0" layoutInCell="1" allowOverlap="1" wp14:anchorId="5B1C604F" wp14:editId="426F2C50">
            <wp:simplePos x="0" y="0"/>
            <wp:positionH relativeFrom="margin">
              <wp:align>left</wp:align>
            </wp:positionH>
            <wp:positionV relativeFrom="paragraph">
              <wp:posOffset>3810</wp:posOffset>
            </wp:positionV>
            <wp:extent cx="838200" cy="830580"/>
            <wp:effectExtent l="0" t="0" r="0" b="7620"/>
            <wp:wrapSquare wrapText="bothSides"/>
            <wp:docPr id="5" name="Picture 1" descr="small sv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svdp logo.jpg"/>
                    <pic:cNvPicPr>
                      <a:picLocks noChangeAspect="1" noChangeArrowheads="1"/>
                    </pic:cNvPicPr>
                  </pic:nvPicPr>
                  <pic:blipFill>
                    <a:blip r:embed="rId8" cstate="print"/>
                    <a:srcRect/>
                    <a:stretch>
                      <a:fillRect/>
                    </a:stretch>
                  </pic:blipFill>
                  <pic:spPr bwMode="auto">
                    <a:xfrm>
                      <a:off x="0" y="0"/>
                      <a:ext cx="838200" cy="830580"/>
                    </a:xfrm>
                    <a:prstGeom prst="rect">
                      <a:avLst/>
                    </a:prstGeom>
                    <a:noFill/>
                    <a:ln w="9525">
                      <a:noFill/>
                      <a:miter lim="800000"/>
                      <a:headEnd/>
                      <a:tailEnd/>
                    </a:ln>
                  </pic:spPr>
                </pic:pic>
              </a:graphicData>
            </a:graphic>
          </wp:anchor>
        </w:drawing>
      </w:r>
      <w:r w:rsidR="008A4B6C">
        <w:rPr>
          <w:rFonts w:ascii="Calibri" w:eastAsia="Calibri" w:hAnsi="Calibri" w:cs="Times New Roman"/>
          <w:b/>
          <w:sz w:val="28"/>
          <w:szCs w:val="28"/>
        </w:rPr>
        <w:t xml:space="preserve">                                                P</w:t>
      </w:r>
      <w:r w:rsidR="000768E1">
        <w:rPr>
          <w:rFonts w:ascii="Calibri" w:eastAsia="Calibri" w:hAnsi="Calibri" w:cs="Times New Roman"/>
          <w:b/>
          <w:sz w:val="28"/>
          <w:szCs w:val="28"/>
        </w:rPr>
        <w:t>AGE 1</w:t>
      </w:r>
    </w:p>
    <w:p w:rsidR="008C75F9" w:rsidRPr="008C75F9" w:rsidRDefault="008A4B6C" w:rsidP="008A4B6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                            </w:t>
      </w:r>
      <w:r w:rsidR="008C75F9" w:rsidRPr="008C75F9">
        <w:rPr>
          <w:rFonts w:ascii="Calibri" w:eastAsia="Calibri" w:hAnsi="Calibri" w:cs="Times New Roman"/>
          <w:b/>
          <w:sz w:val="28"/>
          <w:szCs w:val="28"/>
        </w:rPr>
        <w:t>Application Form for Assistance</w:t>
      </w:r>
    </w:p>
    <w:p w:rsidR="008C75F9" w:rsidRPr="008C75F9" w:rsidRDefault="008A4B6C" w:rsidP="008A4B6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                                    </w:t>
      </w:r>
      <w:r w:rsidR="008C75F9" w:rsidRPr="008C75F9">
        <w:rPr>
          <w:rFonts w:ascii="Calibri" w:eastAsia="Calibri" w:hAnsi="Calibri" w:cs="Times New Roman"/>
          <w:b/>
          <w:sz w:val="28"/>
          <w:szCs w:val="28"/>
        </w:rPr>
        <w:t>St. Vincent de Paul</w:t>
      </w:r>
    </w:p>
    <w:p w:rsidR="008C75F9" w:rsidRPr="00D83272" w:rsidRDefault="008A4B6C" w:rsidP="00D83272">
      <w:pPr>
        <w:pStyle w:val="Standard"/>
        <w:widowControl/>
        <w:suppressAutoHyphens w:val="0"/>
        <w:autoSpaceDN/>
        <w:textAlignment w:val="auto"/>
        <w:rPr>
          <w:rFonts w:ascii="Calibri" w:eastAsia="Calibri" w:hAnsi="Calibri" w:cs="Times New Roman"/>
          <w:kern w:val="0"/>
          <w:lang w:eastAsia="en-US" w:bidi="ar-SA"/>
        </w:rPr>
      </w:pPr>
      <w:r w:rsidRPr="00D83272">
        <w:rPr>
          <w:rFonts w:ascii="Calibri" w:eastAsia="Calibri" w:hAnsi="Calibri" w:cs="Times New Roman"/>
          <w:kern w:val="0"/>
          <w:lang w:eastAsia="en-US" w:bidi="ar-SA"/>
        </w:rPr>
        <w:t xml:space="preserve">                            </w:t>
      </w:r>
      <w:r w:rsidR="008C75F9" w:rsidRPr="00D83272">
        <w:rPr>
          <w:rFonts w:ascii="Calibri" w:eastAsia="Calibri" w:hAnsi="Calibri" w:cs="Times New Roman"/>
          <w:kern w:val="0"/>
          <w:lang w:eastAsia="en-US" w:bidi="ar-SA"/>
        </w:rPr>
        <w:t>720 East Lake Street in Lake Mills, WI 53551</w:t>
      </w:r>
    </w:p>
    <w:p w:rsidR="001E0261" w:rsidRDefault="001E0261"/>
    <w:p w:rsidR="008C75F9" w:rsidRDefault="008C75F9" w:rsidP="00CD3321">
      <w:r>
        <w:t>Applicant Name (Print Please) __________________________________________________________</w:t>
      </w:r>
      <w:r w:rsidR="00565A04">
        <w:t>____________</w:t>
      </w:r>
    </w:p>
    <w:p w:rsidR="00565A04" w:rsidRPr="00793D19" w:rsidRDefault="00565A04" w:rsidP="00CD3321">
      <w:r>
        <w:t>P</w:t>
      </w:r>
      <w:r w:rsidRPr="00793D19">
        <w:t>hone Number _____________________</w:t>
      </w:r>
      <w:r>
        <w:t>______</w:t>
      </w:r>
      <w:r w:rsidRPr="00793D19">
        <w:t>__</w:t>
      </w:r>
      <w:r>
        <w:t>______  E-mail</w:t>
      </w:r>
      <w:r w:rsidRPr="00793D19">
        <w:t>____</w:t>
      </w:r>
      <w:r>
        <w:t>___</w:t>
      </w:r>
      <w:r w:rsidRPr="00793D19">
        <w:t>___________</w:t>
      </w:r>
      <w:r>
        <w:t>_______________________</w:t>
      </w:r>
    </w:p>
    <w:p w:rsidR="008C75F9" w:rsidRDefault="008C75F9" w:rsidP="00CD3321">
      <w:r w:rsidRPr="00793D19">
        <w:t>Address ________________</w:t>
      </w:r>
      <w:r>
        <w:t>___</w:t>
      </w:r>
      <w:r w:rsidRPr="00793D19">
        <w:t>_______</w:t>
      </w:r>
      <w:r>
        <w:t xml:space="preserve">_____Unit Number ________ City </w:t>
      </w:r>
      <w:r w:rsidRPr="00793D19">
        <w:t>___</w:t>
      </w:r>
      <w:r>
        <w:t>_____</w:t>
      </w:r>
      <w:r w:rsidRPr="00793D19">
        <w:t>____________</w:t>
      </w:r>
      <w:r>
        <w:t>Zip_____</w:t>
      </w:r>
      <w:r w:rsidR="00565A04">
        <w:t>_</w:t>
      </w:r>
      <w:r>
        <w:t>______</w:t>
      </w:r>
    </w:p>
    <w:p w:rsidR="002972E9" w:rsidRDefault="002972E9" w:rsidP="00CD3321">
      <w:r w:rsidRPr="00793D19">
        <w:t>Number of years living at the above address ______</w:t>
      </w:r>
      <w:r>
        <w:t>_</w:t>
      </w:r>
      <w:r w:rsidRPr="00793D19">
        <w:t>___    Number of people liv</w:t>
      </w:r>
      <w:r>
        <w:t>ing in the residence _________</w:t>
      </w:r>
      <w:r w:rsidRPr="00793D19">
        <w:t>__</w:t>
      </w:r>
      <w:r w:rsidR="00A0530D">
        <w:t>_</w:t>
      </w:r>
      <w:r w:rsidRPr="00793D19">
        <w:t xml:space="preserve">__ </w:t>
      </w:r>
    </w:p>
    <w:p w:rsidR="00565A04" w:rsidRDefault="00565A04" w:rsidP="00CD3321">
      <w:r w:rsidRPr="00793D19">
        <w:t>Employer’s Name_______________</w:t>
      </w:r>
      <w:r>
        <w:t>_______________</w:t>
      </w:r>
      <w:r w:rsidRPr="00793D19">
        <w:t>___</w:t>
      </w:r>
      <w:r w:rsidRPr="00565A04">
        <w:t xml:space="preserve"> </w:t>
      </w:r>
      <w:r w:rsidRPr="00793D19">
        <w:t>City of employment</w:t>
      </w:r>
      <w:r>
        <w:t>______________________________</w:t>
      </w:r>
      <w:r w:rsidR="00A0530D">
        <w:t>_</w:t>
      </w:r>
      <w:r w:rsidRPr="00793D19">
        <w:t>_</w:t>
      </w:r>
    </w:p>
    <w:p w:rsidR="00565A04" w:rsidRDefault="00565A04" w:rsidP="00CD3321">
      <w:r>
        <w:t>Hire Date</w:t>
      </w:r>
      <w:r w:rsidRPr="00793D19">
        <w:t xml:space="preserve"> _________</w:t>
      </w:r>
      <w:r>
        <w:t>____</w:t>
      </w:r>
      <w:r w:rsidRPr="00793D19">
        <w:t>_ Full time____ Part-time____</w:t>
      </w:r>
      <w:r w:rsidR="00215623">
        <w:t xml:space="preserve">  </w:t>
      </w:r>
      <w:r w:rsidR="00DF0412">
        <w:t xml:space="preserve">  </w:t>
      </w:r>
      <w:r w:rsidR="00A0530D">
        <w:t xml:space="preserve">Wages </w:t>
      </w:r>
      <w:r w:rsidR="00DF0412">
        <w:t xml:space="preserve">  </w:t>
      </w:r>
      <w:r w:rsidR="00A0530D">
        <w:t>weekly</w:t>
      </w:r>
      <w:r w:rsidR="00DF0412">
        <w:t xml:space="preserve">   </w:t>
      </w:r>
      <w:r w:rsidR="00A0530D">
        <w:t>monthly___________________</w:t>
      </w:r>
    </w:p>
    <w:p w:rsidR="002972E9" w:rsidRDefault="002972E9" w:rsidP="00CD3321">
      <w:r w:rsidRPr="00793D19">
        <w:t xml:space="preserve">Circle assistance currently </w:t>
      </w:r>
      <w:r w:rsidR="00D07E1E" w:rsidRPr="00793D19">
        <w:t>receiving</w:t>
      </w:r>
      <w:r w:rsidRPr="00793D19">
        <w:t>:   WIC   W-2   Badger Care   Food Share   Salvation Army   CAC   Food Pantry   CART</w:t>
      </w:r>
    </w:p>
    <w:p w:rsidR="002972E9" w:rsidRDefault="002972E9" w:rsidP="00CD3321">
      <w:r w:rsidRPr="00793D19">
        <w:t xml:space="preserve">Have you </w:t>
      </w:r>
      <w:r w:rsidR="00EA4612">
        <w:t xml:space="preserve">ever </w:t>
      </w:r>
      <w:r w:rsidRPr="00793D19">
        <w:t xml:space="preserve">received help from St. Vincent de Paul :  Yes or </w:t>
      </w:r>
      <w:r w:rsidR="00EA4F94">
        <w:t xml:space="preserve">No  </w:t>
      </w:r>
      <w:r>
        <w:t xml:space="preserve"> </w:t>
      </w:r>
      <w:r w:rsidRPr="00793D19">
        <w:t>City:</w:t>
      </w:r>
      <w:r>
        <w:t xml:space="preserve"> </w:t>
      </w:r>
      <w:r w:rsidRPr="00793D19">
        <w:t>______________________________</w:t>
      </w:r>
      <w:r>
        <w:t>___</w:t>
      </w:r>
      <w:r w:rsidR="00EA4612">
        <w:t>_____</w:t>
      </w:r>
    </w:p>
    <w:p w:rsidR="002972E9" w:rsidRDefault="002972E9" w:rsidP="00CD3321">
      <w:r w:rsidRPr="00C40CB0">
        <w:rPr>
          <w:b/>
        </w:rPr>
        <w:t>Type</w:t>
      </w:r>
      <w:r>
        <w:t xml:space="preserve"> </w:t>
      </w:r>
      <w:r w:rsidRPr="00EA4612">
        <w:rPr>
          <w:b/>
        </w:rPr>
        <w:t>of Help Needed</w:t>
      </w:r>
      <w:r w:rsidR="00EA4612">
        <w:rPr>
          <w:b/>
        </w:rPr>
        <w:t xml:space="preserve"> now</w:t>
      </w:r>
      <w:r w:rsidRPr="00EA4612">
        <w:rPr>
          <w:b/>
        </w:rPr>
        <w:t>:</w:t>
      </w:r>
      <w:r>
        <w:t xml:space="preserve"> </w:t>
      </w:r>
      <w:r w:rsidRPr="00793D19">
        <w:t>_______________</w:t>
      </w:r>
      <w:r>
        <w:t>___</w:t>
      </w:r>
      <w:r w:rsidRPr="00793D19">
        <w:t>_______________</w:t>
      </w:r>
      <w:r>
        <w:t>____________</w:t>
      </w:r>
      <w:r w:rsidRPr="00793D19">
        <w:t xml:space="preserve">______________________________ </w:t>
      </w:r>
    </w:p>
    <w:p w:rsidR="002972E9" w:rsidRDefault="002972E9" w:rsidP="00CD3321">
      <w:r w:rsidRPr="00C40CB0">
        <w:rPr>
          <w:b/>
        </w:rPr>
        <w:t>Reason</w:t>
      </w:r>
      <w:r>
        <w:t xml:space="preserve"> </w:t>
      </w:r>
      <w:r w:rsidRPr="00EA4612">
        <w:rPr>
          <w:b/>
        </w:rPr>
        <w:t>Needed:</w:t>
      </w:r>
      <w:r>
        <w:t xml:space="preserve"> </w:t>
      </w:r>
      <w:r w:rsidRPr="00793D19">
        <w:t>_____</w:t>
      </w:r>
      <w:r>
        <w:t>____________</w:t>
      </w:r>
      <w:r w:rsidRPr="00793D19">
        <w:t>_________________________________________________________________</w:t>
      </w:r>
      <w:r w:rsidR="00A0530D">
        <w:t>_</w:t>
      </w:r>
      <w:r w:rsidRPr="00793D19">
        <w:t>_</w:t>
      </w:r>
    </w:p>
    <w:p w:rsidR="002972E9" w:rsidRDefault="002972E9" w:rsidP="00CD3321">
      <w:r w:rsidRPr="00C40CB0">
        <w:rPr>
          <w:b/>
        </w:rPr>
        <w:t>Amount</w:t>
      </w:r>
      <w:r>
        <w:t xml:space="preserve"> </w:t>
      </w:r>
      <w:r w:rsidRPr="00EA4612">
        <w:rPr>
          <w:b/>
        </w:rPr>
        <w:t>Needed</w:t>
      </w:r>
      <w:r>
        <w:t xml:space="preserve">: </w:t>
      </w:r>
      <w:r w:rsidRPr="00793D19">
        <w:t>_________________________________</w:t>
      </w:r>
      <w:r>
        <w:t>___________</w:t>
      </w:r>
      <w:r w:rsidRPr="00793D19">
        <w:t>_______________________________________</w:t>
      </w:r>
    </w:p>
    <w:p w:rsidR="002972E9" w:rsidRDefault="00EA4612" w:rsidP="00CD3321">
      <w:r>
        <w:t xml:space="preserve">Bill </w:t>
      </w:r>
      <w:r>
        <w:rPr>
          <w:i/>
        </w:rPr>
        <w:t>b</w:t>
      </w:r>
      <w:r w:rsidRPr="00EA4612">
        <w:rPr>
          <w:i/>
        </w:rPr>
        <w:t>usiness</w:t>
      </w:r>
      <w:r w:rsidR="002972E9" w:rsidRPr="00EA4612">
        <w:rPr>
          <w:i/>
        </w:rPr>
        <w:t xml:space="preserve"> name, address, phone number, and account number for the agency/person for each bill</w:t>
      </w:r>
      <w:r w:rsidR="00D46117">
        <w:rPr>
          <w:i/>
        </w:rPr>
        <w:t xml:space="preserve"> whi</w:t>
      </w:r>
      <w:r>
        <w:rPr>
          <w:i/>
        </w:rPr>
        <w:t>c</w:t>
      </w:r>
      <w:r w:rsidR="002972E9" w:rsidRPr="00EA4612">
        <w:rPr>
          <w:i/>
        </w:rPr>
        <w:t>h you</w:t>
      </w:r>
      <w:r w:rsidR="002972E9">
        <w:t xml:space="preserve"> are seeking </w:t>
      </w:r>
      <w:r w:rsidR="00216DD5">
        <w:t>assistance ( copy of bills if possible )</w:t>
      </w:r>
      <w:r w:rsidR="002972E9">
        <w:t>____________________________________</w:t>
      </w:r>
      <w:r w:rsidR="00216DD5">
        <w:t>__________________</w:t>
      </w:r>
      <w:r>
        <w:t>_______</w:t>
      </w:r>
      <w:r w:rsidR="002972E9">
        <w:t xml:space="preserve">_  </w:t>
      </w:r>
    </w:p>
    <w:p w:rsidR="00974D78" w:rsidRDefault="00A623AE" w:rsidP="00CD3321">
      <w:r>
        <w:t>__________________________________________________________________________________________________</w:t>
      </w:r>
    </w:p>
    <w:p w:rsidR="00402D4D" w:rsidRDefault="00A623AE" w:rsidP="00CD3321">
      <w:r>
        <w:t>_____________________________________</w:t>
      </w:r>
      <w:r w:rsidR="00216DD5">
        <w:t>_____________________________________________________________</w:t>
      </w:r>
    </w:p>
    <w:p w:rsidR="00A623AE" w:rsidRDefault="00A623AE" w:rsidP="00CD3321">
      <w:r>
        <w:t>___________________________________________________________________________</w:t>
      </w:r>
      <w:r w:rsidR="00216DD5">
        <w:t>______________________</w:t>
      </w:r>
      <w:r>
        <w:t>_</w:t>
      </w:r>
    </w:p>
    <w:p w:rsidR="00216DD5" w:rsidRDefault="00216DD5" w:rsidP="00CD3321">
      <w:r>
        <w:t xml:space="preserve">We usually schedule home visits on weeknights and weekends. You will be contacted to schedule this visit. The caller </w:t>
      </w:r>
    </w:p>
    <w:p w:rsidR="00EA4F94" w:rsidRPr="00C84EEE" w:rsidRDefault="00216DD5" w:rsidP="00CD3321">
      <w:r>
        <w:t>ID will display an unrecognized number and sometimes a blocked number.  Please answer your phone.</w:t>
      </w:r>
      <w:r w:rsidR="00DF0412">
        <w:t xml:space="preserve">  C</w:t>
      </w:r>
      <w:r w:rsidRPr="00C40CB0">
        <w:rPr>
          <w:sz w:val="20"/>
          <w:szCs w:val="20"/>
        </w:rPr>
        <w:t xml:space="preserve">lient acknowledges receiving and reading information regarding the application process and procedure. Client also authorizes St. Vincent de Paul to verify all information supplied and discuss case with board members, agencies, institutions, acquaintances having knowledge of situation, employers, landlords and law enforcement.  Making a false statement </w:t>
      </w:r>
      <w:r>
        <w:rPr>
          <w:sz w:val="20"/>
          <w:szCs w:val="20"/>
        </w:rPr>
        <w:t>will</w:t>
      </w:r>
      <w:r w:rsidRPr="00C40CB0">
        <w:rPr>
          <w:sz w:val="20"/>
          <w:szCs w:val="20"/>
        </w:rPr>
        <w:t xml:space="preserve"> result in </w:t>
      </w:r>
      <w:r w:rsidRPr="00EA4612">
        <w:rPr>
          <w:b/>
          <w:sz w:val="20"/>
          <w:szCs w:val="20"/>
        </w:rPr>
        <w:t>NOT</w:t>
      </w:r>
      <w:r w:rsidRPr="00C40CB0">
        <w:rPr>
          <w:sz w:val="20"/>
          <w:szCs w:val="20"/>
        </w:rPr>
        <w:t xml:space="preserve"> receiving </w:t>
      </w:r>
      <w:r>
        <w:rPr>
          <w:sz w:val="20"/>
          <w:szCs w:val="20"/>
        </w:rPr>
        <w:t>assistance.</w:t>
      </w:r>
    </w:p>
    <w:p w:rsidR="00974D78" w:rsidRDefault="00402D4D" w:rsidP="00CD3321">
      <w:r>
        <w:rPr>
          <w:noProof/>
        </w:rPr>
        <mc:AlternateContent>
          <mc:Choice Requires="wps">
            <w:drawing>
              <wp:anchor distT="0" distB="0" distL="114300" distR="114300" simplePos="0" relativeHeight="251660288" behindDoc="0" locked="0" layoutInCell="1" allowOverlap="1" wp14:anchorId="33F1B8E1" wp14:editId="7DAE33B4">
                <wp:simplePos x="0" y="0"/>
                <wp:positionH relativeFrom="margin">
                  <wp:posOffset>-219075</wp:posOffset>
                </wp:positionH>
                <wp:positionV relativeFrom="paragraph">
                  <wp:posOffset>295275</wp:posOffset>
                </wp:positionV>
                <wp:extent cx="7296150" cy="2257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296150"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7434" id="Rectangle 2" o:spid="_x0000_s1026" style="position:absolute;margin-left:-17.25pt;margin-top:23.25pt;width:574.5pt;height:17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" filled="f" strokecolor="#1f3763 [1604]" strokeweight="1pt">
                <w10:wrap anchorx="margin"/>
              </v:rect>
            </w:pict>
          </mc:Fallback>
        </mc:AlternateContent>
      </w:r>
      <w:r w:rsidR="00216DD5" w:rsidRPr="00793D19">
        <w:t>Signed__________________________________________________Date_______________________________________</w:t>
      </w:r>
    </w:p>
    <w:p w:rsidR="00216DD5" w:rsidRDefault="00216DD5" w:rsidP="00CD3321">
      <w:pPr>
        <w:rPr>
          <w:b/>
          <w:sz w:val="28"/>
          <w:szCs w:val="28"/>
        </w:rPr>
      </w:pPr>
      <w:r>
        <w:rPr>
          <w:b/>
          <w:sz w:val="28"/>
          <w:szCs w:val="28"/>
        </w:rPr>
        <w:t>O</w:t>
      </w:r>
      <w:r w:rsidRPr="00216DD5">
        <w:rPr>
          <w:b/>
          <w:sz w:val="28"/>
          <w:szCs w:val="28"/>
        </w:rPr>
        <w:t>FFICE USE ONLY</w:t>
      </w:r>
    </w:p>
    <w:p w:rsidR="00216DD5" w:rsidRDefault="00216DD5" w:rsidP="00CD3321">
      <w:pPr>
        <w:rPr>
          <w:sz w:val="24"/>
          <w:szCs w:val="24"/>
        </w:rPr>
      </w:pPr>
      <w:r w:rsidRPr="00216DD5">
        <w:rPr>
          <w:sz w:val="24"/>
          <w:szCs w:val="24"/>
        </w:rPr>
        <w:t>Member #1</w:t>
      </w:r>
      <w:r>
        <w:rPr>
          <w:sz w:val="24"/>
          <w:szCs w:val="24"/>
        </w:rPr>
        <w:t>__________________________________ Time_____________ Miles________________</w:t>
      </w:r>
    </w:p>
    <w:p w:rsidR="00F274AB" w:rsidRDefault="00216DD5" w:rsidP="00CD3321">
      <w:pPr>
        <w:rPr>
          <w:sz w:val="24"/>
          <w:szCs w:val="24"/>
        </w:rPr>
      </w:pPr>
      <w:r>
        <w:rPr>
          <w:sz w:val="24"/>
          <w:szCs w:val="24"/>
        </w:rPr>
        <w:t>Member #2__________________________________ Time_____________ Miles________________</w:t>
      </w:r>
    </w:p>
    <w:p w:rsidR="00EA4F94" w:rsidRDefault="00EA4F94" w:rsidP="00CD3321">
      <w:pPr>
        <w:rPr>
          <w:sz w:val="24"/>
          <w:szCs w:val="24"/>
        </w:rPr>
      </w:pPr>
      <w:r>
        <w:rPr>
          <w:sz w:val="24"/>
          <w:szCs w:val="24"/>
        </w:rPr>
        <w:t>Results:</w:t>
      </w:r>
    </w:p>
    <w:p w:rsidR="00EA4F94" w:rsidRDefault="00EA4F94" w:rsidP="00CD3321">
      <w:pPr>
        <w:rPr>
          <w:sz w:val="24"/>
          <w:szCs w:val="24"/>
        </w:rPr>
      </w:pPr>
      <w:r>
        <w:rPr>
          <w:sz w:val="24"/>
          <w:szCs w:val="24"/>
        </w:rPr>
        <w:t xml:space="preserve">                                                                                                                                 </w:t>
      </w:r>
    </w:p>
    <w:p w:rsidR="00402D4D" w:rsidRDefault="00402D4D" w:rsidP="005A3111">
      <w:pPr>
        <w:pStyle w:val="BodyText"/>
        <w:spacing w:before="120" w:after="100" w:afterAutospacing="1"/>
        <w:jc w:val="center"/>
        <w:rPr>
          <w:b/>
          <w:sz w:val="28"/>
          <w:szCs w:val="28"/>
        </w:rPr>
      </w:pPr>
    </w:p>
    <w:p w:rsidR="00402D4D" w:rsidRPr="001E5A1D" w:rsidRDefault="001E5A1D" w:rsidP="001E5A1D">
      <w:pPr>
        <w:pStyle w:val="BodyText"/>
        <w:spacing w:before="120" w:after="100" w:afterAutospacing="1"/>
        <w:jc w:val="right"/>
        <w:rPr>
          <w:sz w:val="28"/>
          <w:szCs w:val="28"/>
        </w:rPr>
      </w:pPr>
      <w:r w:rsidRPr="001E5A1D">
        <w:rPr>
          <w:sz w:val="28"/>
          <w:szCs w:val="28"/>
        </w:rPr>
        <w:t>Amount Approved____________________</w:t>
      </w:r>
    </w:p>
    <w:p w:rsidR="00216DD5" w:rsidRPr="008A4B6C" w:rsidRDefault="005A3111" w:rsidP="005A3111">
      <w:pPr>
        <w:pStyle w:val="BodyText"/>
        <w:spacing w:before="120" w:after="100" w:afterAutospacing="1"/>
        <w:jc w:val="center"/>
        <w:rPr>
          <w:b/>
          <w:sz w:val="28"/>
          <w:szCs w:val="28"/>
        </w:rPr>
      </w:pPr>
      <w:r w:rsidRPr="008A4B6C">
        <w:rPr>
          <w:b/>
          <w:sz w:val="28"/>
          <w:szCs w:val="28"/>
        </w:rPr>
        <w:t>PAGE 2</w:t>
      </w:r>
    </w:p>
    <w:p w:rsidR="005A3111" w:rsidRDefault="005A3111" w:rsidP="005A3111">
      <w:pPr>
        <w:pStyle w:val="BodyText"/>
        <w:spacing w:before="120" w:after="0"/>
        <w:jc w:val="center"/>
        <w:rPr>
          <w:sz w:val="28"/>
          <w:szCs w:val="28"/>
        </w:rPr>
      </w:pPr>
      <w:r>
        <w:rPr>
          <w:sz w:val="28"/>
          <w:szCs w:val="28"/>
        </w:rPr>
        <w:t xml:space="preserve">Household </w:t>
      </w:r>
      <w:r w:rsidR="00DF0412">
        <w:rPr>
          <w:sz w:val="28"/>
          <w:szCs w:val="28"/>
        </w:rPr>
        <w:t>Information Sheet</w:t>
      </w:r>
    </w:p>
    <w:p w:rsidR="005A3111"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r w:rsidRPr="005A3111">
        <w:rPr>
          <w:rFonts w:asciiTheme="majorHAnsi" w:eastAsiaTheme="majorEastAsia" w:hAnsiTheme="majorHAnsi" w:cstheme="majorBidi"/>
          <w:color w:val="323E4F" w:themeColor="text2" w:themeShade="BF"/>
          <w:spacing w:val="5"/>
          <w:kern w:val="28"/>
          <w:sz w:val="32"/>
          <w:szCs w:val="32"/>
        </w:rPr>
        <w:t xml:space="preserve">Name          </w:t>
      </w:r>
      <w:r>
        <w:rPr>
          <w:rFonts w:asciiTheme="majorHAnsi" w:eastAsiaTheme="majorEastAsia" w:hAnsiTheme="majorHAnsi" w:cstheme="majorBidi"/>
          <w:color w:val="323E4F" w:themeColor="text2" w:themeShade="BF"/>
          <w:spacing w:val="5"/>
          <w:kern w:val="28"/>
          <w:sz w:val="32"/>
          <w:szCs w:val="32"/>
        </w:rPr>
        <w:t xml:space="preserve">                 </w:t>
      </w:r>
      <w:r w:rsidRPr="005A3111">
        <w:rPr>
          <w:rFonts w:asciiTheme="majorHAnsi" w:eastAsiaTheme="majorEastAsia" w:hAnsiTheme="majorHAnsi" w:cstheme="majorBidi"/>
          <w:color w:val="323E4F" w:themeColor="text2" w:themeShade="BF"/>
          <w:spacing w:val="5"/>
          <w:kern w:val="28"/>
          <w:sz w:val="32"/>
          <w:szCs w:val="32"/>
        </w:rPr>
        <w:t xml:space="preserve">Relationships           Birthdate </w:t>
      </w:r>
      <w:r w:rsidR="00DF4534">
        <w:rPr>
          <w:rFonts w:asciiTheme="majorHAnsi" w:eastAsiaTheme="majorEastAsia" w:hAnsiTheme="majorHAnsi" w:cstheme="majorBidi"/>
          <w:color w:val="323E4F" w:themeColor="text2" w:themeShade="BF"/>
          <w:spacing w:val="5"/>
          <w:kern w:val="28"/>
          <w:sz w:val="32"/>
          <w:szCs w:val="32"/>
        </w:rPr>
        <w:t xml:space="preserve">         Age        </w:t>
      </w:r>
    </w:p>
    <w:p w:rsidR="006956F8" w:rsidRPr="006956F8"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bookmarkStart w:id="0" w:name="_Hlk9625388"/>
      <w:r>
        <w:rPr>
          <w:rFonts w:asciiTheme="majorHAnsi" w:eastAsiaTheme="majorEastAsia" w:hAnsiTheme="majorHAnsi" w:cstheme="majorBidi"/>
          <w:color w:val="323E4F" w:themeColor="text2" w:themeShade="BF"/>
          <w:spacing w:val="5"/>
          <w:kern w:val="28"/>
          <w:sz w:val="32"/>
          <w:szCs w:val="32"/>
        </w:rPr>
        <w:t>________________   ____</w:t>
      </w:r>
      <w:r w:rsidR="004743C2">
        <w:rPr>
          <w:rFonts w:asciiTheme="majorHAnsi" w:eastAsiaTheme="majorEastAsia" w:hAnsiTheme="majorHAnsi" w:cstheme="majorBidi"/>
          <w:color w:val="323E4F" w:themeColor="text2" w:themeShade="BF"/>
          <w:spacing w:val="5"/>
          <w:kern w:val="28"/>
          <w:sz w:val="24"/>
          <w:szCs w:val="24"/>
          <w:u w:val="single"/>
        </w:rPr>
        <w:t>SELF</w:t>
      </w:r>
      <w:r>
        <w:rPr>
          <w:rFonts w:asciiTheme="majorHAnsi" w:eastAsiaTheme="majorEastAsia" w:hAnsiTheme="majorHAnsi" w:cstheme="majorBidi"/>
          <w:color w:val="323E4F" w:themeColor="text2" w:themeShade="BF"/>
          <w:spacing w:val="5"/>
          <w:kern w:val="28"/>
          <w:sz w:val="32"/>
          <w:szCs w:val="32"/>
        </w:rPr>
        <w:t xml:space="preserve">_____      __________      _____     </w:t>
      </w:r>
    </w:p>
    <w:bookmarkEnd w:id="0"/>
    <w:p w:rsidR="005A3111"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32"/>
          <w:szCs w:val="32"/>
        </w:rPr>
        <w:t>________________   ____________      ___</w:t>
      </w:r>
      <w:r w:rsidR="00DF4534">
        <w:rPr>
          <w:rFonts w:asciiTheme="majorHAnsi" w:eastAsiaTheme="majorEastAsia" w:hAnsiTheme="majorHAnsi" w:cstheme="majorBidi"/>
          <w:color w:val="323E4F" w:themeColor="text2" w:themeShade="BF"/>
          <w:spacing w:val="5"/>
          <w:kern w:val="28"/>
          <w:sz w:val="32"/>
          <w:szCs w:val="32"/>
        </w:rPr>
        <w:t xml:space="preserve">_______      _____     </w:t>
      </w:r>
    </w:p>
    <w:p w:rsidR="005A3111"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32"/>
          <w:szCs w:val="32"/>
        </w:rPr>
        <w:t>________________   ____________      ___</w:t>
      </w:r>
      <w:r w:rsidR="00DF4534">
        <w:rPr>
          <w:rFonts w:asciiTheme="majorHAnsi" w:eastAsiaTheme="majorEastAsia" w:hAnsiTheme="majorHAnsi" w:cstheme="majorBidi"/>
          <w:color w:val="323E4F" w:themeColor="text2" w:themeShade="BF"/>
          <w:spacing w:val="5"/>
          <w:kern w:val="28"/>
          <w:sz w:val="32"/>
          <w:szCs w:val="32"/>
        </w:rPr>
        <w:t xml:space="preserve">_______      _____     </w:t>
      </w:r>
    </w:p>
    <w:p w:rsidR="005A3111"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32"/>
          <w:szCs w:val="32"/>
        </w:rPr>
        <w:t>________________   ____________      ___</w:t>
      </w:r>
      <w:r w:rsidR="00DF4534">
        <w:rPr>
          <w:rFonts w:asciiTheme="majorHAnsi" w:eastAsiaTheme="majorEastAsia" w:hAnsiTheme="majorHAnsi" w:cstheme="majorBidi"/>
          <w:color w:val="323E4F" w:themeColor="text2" w:themeShade="BF"/>
          <w:spacing w:val="5"/>
          <w:kern w:val="28"/>
          <w:sz w:val="32"/>
          <w:szCs w:val="32"/>
        </w:rPr>
        <w:t xml:space="preserve">_______      _____    </w:t>
      </w:r>
    </w:p>
    <w:p w:rsidR="005A3111"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32"/>
          <w:szCs w:val="32"/>
        </w:rPr>
        <w:t>________________   ____________      ___</w:t>
      </w:r>
      <w:r w:rsidR="00DF4534">
        <w:rPr>
          <w:rFonts w:asciiTheme="majorHAnsi" w:eastAsiaTheme="majorEastAsia" w:hAnsiTheme="majorHAnsi" w:cstheme="majorBidi"/>
          <w:color w:val="323E4F" w:themeColor="text2" w:themeShade="BF"/>
          <w:spacing w:val="5"/>
          <w:kern w:val="28"/>
          <w:sz w:val="32"/>
          <w:szCs w:val="32"/>
        </w:rPr>
        <w:t xml:space="preserve">_______      _____     </w:t>
      </w:r>
    </w:p>
    <w:p w:rsidR="005A3111" w:rsidRDefault="005A3111" w:rsidP="005A3111">
      <w:pPr>
        <w:pStyle w:val="BodyText"/>
        <w:spacing w:after="0"/>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32"/>
          <w:szCs w:val="32"/>
        </w:rPr>
        <w:t>________________   ____________      ___</w:t>
      </w:r>
      <w:r w:rsidR="00DF4534">
        <w:rPr>
          <w:rFonts w:asciiTheme="majorHAnsi" w:eastAsiaTheme="majorEastAsia" w:hAnsiTheme="majorHAnsi" w:cstheme="majorBidi"/>
          <w:color w:val="323E4F" w:themeColor="text2" w:themeShade="BF"/>
          <w:spacing w:val="5"/>
          <w:kern w:val="28"/>
          <w:sz w:val="32"/>
          <w:szCs w:val="32"/>
        </w:rPr>
        <w:t xml:space="preserve">_______      _____     </w:t>
      </w:r>
    </w:p>
    <w:p w:rsidR="005A3111" w:rsidRDefault="005A3111" w:rsidP="006920EB">
      <w:pPr>
        <w:pStyle w:val="BodyText"/>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32"/>
          <w:szCs w:val="32"/>
        </w:rPr>
        <w:t>________________   ____________      ___</w:t>
      </w:r>
      <w:r w:rsidR="00DF4534">
        <w:rPr>
          <w:rFonts w:asciiTheme="majorHAnsi" w:eastAsiaTheme="majorEastAsia" w:hAnsiTheme="majorHAnsi" w:cstheme="majorBidi"/>
          <w:color w:val="323E4F" w:themeColor="text2" w:themeShade="BF"/>
          <w:spacing w:val="5"/>
          <w:kern w:val="28"/>
          <w:sz w:val="32"/>
          <w:szCs w:val="32"/>
        </w:rPr>
        <w:t xml:space="preserve">_______      _____    </w:t>
      </w:r>
    </w:p>
    <w:p w:rsidR="006920EB" w:rsidRDefault="006920EB" w:rsidP="006920EB">
      <w:pPr>
        <w:pStyle w:val="Standard"/>
        <w:spacing w:after="120"/>
      </w:pPr>
      <w:r w:rsidRPr="006920EB">
        <w:t>If income</w:t>
      </w:r>
      <w:r>
        <w:t xml:space="preserve"> is listed enter name of employer</w:t>
      </w:r>
      <w:r w:rsidR="00EA4612">
        <w:t xml:space="preserve"> here</w:t>
      </w:r>
      <w:r>
        <w:t>____________________________________________________</w:t>
      </w:r>
    </w:p>
    <w:p w:rsidR="006920EB" w:rsidRDefault="006920EB" w:rsidP="00711295">
      <w:pPr>
        <w:pStyle w:val="Standard"/>
        <w:rPr>
          <w:sz w:val="36"/>
          <w:szCs w:val="36"/>
        </w:rPr>
      </w:pPr>
      <w:r>
        <w:t>________________________________________________________________________________________</w:t>
      </w:r>
      <w:r w:rsidR="00711295">
        <w:t>_</w:t>
      </w:r>
      <w:r>
        <w:t>_</w:t>
      </w:r>
    </w:p>
    <w:p w:rsidR="006920EB" w:rsidRDefault="006920EB" w:rsidP="006956F8">
      <w:pPr>
        <w:pStyle w:val="Standard"/>
        <w:jc w:val="center"/>
        <w:rPr>
          <w:sz w:val="36"/>
          <w:szCs w:val="36"/>
        </w:rPr>
      </w:pPr>
    </w:p>
    <w:p w:rsidR="006956F8" w:rsidRPr="00CD3321" w:rsidRDefault="006956F8" w:rsidP="006956F8">
      <w:pPr>
        <w:pStyle w:val="Standard"/>
        <w:jc w:val="center"/>
        <w:rPr>
          <w:rFonts w:asciiTheme="majorHAnsi" w:hAnsiTheme="majorHAnsi" w:cstheme="majorHAnsi"/>
          <w:sz w:val="36"/>
          <w:szCs w:val="36"/>
        </w:rPr>
      </w:pPr>
      <w:r w:rsidRPr="00CD3321">
        <w:rPr>
          <w:rFonts w:asciiTheme="majorHAnsi" w:hAnsiTheme="majorHAnsi" w:cstheme="majorHAnsi"/>
          <w:sz w:val="36"/>
          <w:szCs w:val="36"/>
        </w:rPr>
        <w:t>ECONOMIC ASSISTANCE RESOURCE SHEET RESULTS</w:t>
      </w:r>
    </w:p>
    <w:p w:rsidR="006956F8" w:rsidRPr="00C65F27" w:rsidRDefault="00C65F27" w:rsidP="006956F8">
      <w:pPr>
        <w:pStyle w:val="Standard"/>
        <w:jc w:val="center"/>
        <w:rPr>
          <w:rFonts w:asciiTheme="majorHAnsi" w:hAnsiTheme="majorHAnsi" w:cstheme="majorHAnsi"/>
        </w:rPr>
      </w:pPr>
      <w:r>
        <w:rPr>
          <w:rFonts w:asciiTheme="majorHAnsi" w:hAnsiTheme="majorHAnsi" w:cstheme="majorHAnsi"/>
        </w:rPr>
        <w:t xml:space="preserve"> YOU MUST CONTACT TWO AGENCIES</w:t>
      </w:r>
    </w:p>
    <w:p w:rsidR="006956F8" w:rsidRDefault="006956F8" w:rsidP="006956F8">
      <w:pPr>
        <w:pStyle w:val="Standard"/>
        <w:jc w:val="center"/>
      </w:pPr>
    </w:p>
    <w:p w:rsidR="006956F8" w:rsidRDefault="006956F8" w:rsidP="006956F8">
      <w:pPr>
        <w:pStyle w:val="Standard"/>
        <w:jc w:val="cente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DATE_________________</w:t>
      </w:r>
    </w:p>
    <w:p w:rsidR="006956F8" w:rsidRPr="00CD3321" w:rsidRDefault="006956F8" w:rsidP="006956F8">
      <w:pPr>
        <w:pStyle w:val="Standard"/>
        <w:rPr>
          <w:rFonts w:asciiTheme="majorHAnsi" w:hAnsiTheme="majorHAnsi" w:cstheme="majorHAnsi"/>
        </w:rP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AGENCY CONTACTED_______________________________________________________</w:t>
      </w:r>
    </w:p>
    <w:p w:rsidR="006956F8" w:rsidRPr="00CD3321" w:rsidRDefault="006956F8" w:rsidP="006956F8">
      <w:pPr>
        <w:pStyle w:val="Standard"/>
        <w:rPr>
          <w:rFonts w:asciiTheme="majorHAnsi" w:hAnsiTheme="majorHAnsi" w:cstheme="majorHAnsi"/>
        </w:rP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NAME OF PERSON YOU TALK WITH______________________________________________</w:t>
      </w:r>
    </w:p>
    <w:p w:rsidR="006956F8" w:rsidRPr="00CD3321" w:rsidRDefault="006956F8" w:rsidP="006956F8">
      <w:pPr>
        <w:pStyle w:val="Standard"/>
        <w:rPr>
          <w:rFonts w:asciiTheme="majorHAnsi" w:hAnsiTheme="majorHAnsi" w:cstheme="majorHAnsi"/>
        </w:rP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ADVICE OR HELP RECEIVED__________________________________________________________________________________________________________________________________________________________________________</w:t>
      </w:r>
      <w:r w:rsidRPr="00CD3321">
        <w:rPr>
          <w:rFonts w:asciiTheme="majorHAnsi" w:hAnsiTheme="majorHAnsi" w:cstheme="majorHAnsi"/>
        </w:rPr>
        <w:br/>
        <w:t>____________________________________________________________________________________________________________________________________________________________________________________</w:t>
      </w:r>
    </w:p>
    <w:p w:rsidR="006956F8" w:rsidRPr="00CD3321" w:rsidRDefault="006956F8" w:rsidP="006956F8">
      <w:pPr>
        <w:pStyle w:val="Standard"/>
        <w:rPr>
          <w:rFonts w:asciiTheme="majorHAnsi" w:hAnsiTheme="majorHAnsi" w:cstheme="majorHAnsi"/>
        </w:rP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DATE_________________</w:t>
      </w:r>
    </w:p>
    <w:p w:rsidR="006956F8" w:rsidRPr="00CD3321" w:rsidRDefault="006956F8" w:rsidP="006956F8">
      <w:pPr>
        <w:pStyle w:val="Standard"/>
        <w:rPr>
          <w:rFonts w:asciiTheme="majorHAnsi" w:hAnsiTheme="majorHAnsi" w:cstheme="majorHAnsi"/>
        </w:rP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AGENCY CONTACTED_______________________________________________________</w:t>
      </w:r>
    </w:p>
    <w:p w:rsidR="006956F8" w:rsidRPr="00CD3321" w:rsidRDefault="006956F8" w:rsidP="006956F8">
      <w:pPr>
        <w:pStyle w:val="Standard"/>
        <w:rPr>
          <w:rFonts w:asciiTheme="majorHAnsi" w:hAnsiTheme="majorHAnsi" w:cstheme="majorHAnsi"/>
        </w:rPr>
      </w:pPr>
    </w:p>
    <w:p w:rsidR="006956F8" w:rsidRPr="00CD3321" w:rsidRDefault="006956F8" w:rsidP="006956F8">
      <w:pPr>
        <w:pStyle w:val="Standard"/>
        <w:rPr>
          <w:rFonts w:asciiTheme="majorHAnsi" w:hAnsiTheme="majorHAnsi" w:cstheme="majorHAnsi"/>
        </w:rPr>
      </w:pPr>
      <w:r w:rsidRPr="00CD3321">
        <w:rPr>
          <w:rFonts w:asciiTheme="majorHAnsi" w:hAnsiTheme="majorHAnsi" w:cstheme="majorHAnsi"/>
        </w:rPr>
        <w:t>NAME OF PERSON YOU TALK WITH______________________________________________</w:t>
      </w:r>
    </w:p>
    <w:p w:rsidR="006956F8" w:rsidRPr="00CD3321" w:rsidRDefault="006956F8" w:rsidP="006956F8">
      <w:pPr>
        <w:pStyle w:val="Standard"/>
        <w:rPr>
          <w:rFonts w:asciiTheme="majorHAnsi" w:hAnsiTheme="majorHAnsi" w:cstheme="majorHAnsi"/>
        </w:rPr>
      </w:pPr>
    </w:p>
    <w:p w:rsidR="005A3111" w:rsidRPr="00CD3321" w:rsidRDefault="006956F8" w:rsidP="006956F8">
      <w:pPr>
        <w:pStyle w:val="BodyText"/>
        <w:spacing w:before="120" w:after="0"/>
        <w:rPr>
          <w:rFonts w:asciiTheme="majorHAnsi" w:hAnsiTheme="majorHAnsi" w:cstheme="majorHAnsi"/>
          <w:sz w:val="24"/>
          <w:szCs w:val="24"/>
        </w:rPr>
      </w:pPr>
      <w:r w:rsidRPr="00CD3321">
        <w:rPr>
          <w:rFonts w:asciiTheme="majorHAnsi" w:hAnsiTheme="majorHAnsi" w:cstheme="majorHAnsi"/>
          <w:sz w:val="24"/>
          <w:szCs w:val="24"/>
        </w:rPr>
        <w:t>ADVICE OR HELP RECEIVED__________________________________________________________________________________________________________________________</w:t>
      </w:r>
      <w:r w:rsidR="006920EB" w:rsidRPr="00CD3321">
        <w:rPr>
          <w:rFonts w:asciiTheme="majorHAnsi" w:hAnsiTheme="majorHAnsi" w:cstheme="majorHAnsi"/>
          <w:sz w:val="24"/>
          <w:szCs w:val="24"/>
        </w:rPr>
        <w:t>__________________________________________________</w:t>
      </w:r>
      <w:r w:rsidRPr="00CD3321">
        <w:rPr>
          <w:rFonts w:asciiTheme="majorHAnsi" w:hAnsiTheme="majorHAnsi" w:cstheme="majorHAnsi"/>
          <w:sz w:val="24"/>
          <w:szCs w:val="24"/>
        </w:rPr>
        <w:br/>
        <w:t>__________________________________________________________________</w:t>
      </w:r>
      <w:r w:rsidR="006920EB" w:rsidRPr="00CD3321">
        <w:rPr>
          <w:rFonts w:asciiTheme="majorHAnsi" w:hAnsiTheme="majorHAnsi" w:cstheme="majorHAnsi"/>
          <w:sz w:val="24"/>
          <w:szCs w:val="24"/>
        </w:rPr>
        <w:t>________________________</w:t>
      </w:r>
      <w:r w:rsidRPr="00CD3321">
        <w:rPr>
          <w:rFonts w:asciiTheme="majorHAnsi" w:hAnsiTheme="majorHAnsi" w:cstheme="majorHAnsi"/>
          <w:sz w:val="24"/>
          <w:szCs w:val="24"/>
        </w:rPr>
        <w:br/>
        <w:t>__________________________________________________________________________________________</w:t>
      </w:r>
    </w:p>
    <w:p w:rsidR="00711295" w:rsidRPr="00CD3321" w:rsidRDefault="00711295" w:rsidP="006956F8">
      <w:pPr>
        <w:pStyle w:val="BodyText"/>
        <w:spacing w:before="120" w:after="0"/>
        <w:rPr>
          <w:rFonts w:asciiTheme="majorHAnsi" w:hAnsiTheme="majorHAnsi" w:cstheme="majorHAnsi"/>
          <w:sz w:val="24"/>
          <w:szCs w:val="24"/>
        </w:rPr>
      </w:pPr>
    </w:p>
    <w:p w:rsidR="00746627" w:rsidRPr="00110CAD" w:rsidRDefault="008A4B6C" w:rsidP="00746627">
      <w:pPr>
        <w:pStyle w:val="BodyText"/>
        <w:jc w:val="center"/>
        <w:rPr>
          <w:b/>
          <w:sz w:val="28"/>
          <w:szCs w:val="28"/>
        </w:rPr>
      </w:pPr>
      <w:r w:rsidRPr="00110CAD">
        <w:rPr>
          <w:b/>
          <w:sz w:val="28"/>
          <w:szCs w:val="28"/>
        </w:rPr>
        <w:t>PAGE</w:t>
      </w:r>
      <w:r w:rsidRPr="00110CAD">
        <w:rPr>
          <w:b/>
          <w:sz w:val="24"/>
          <w:szCs w:val="24"/>
        </w:rPr>
        <w:t xml:space="preserve"> </w:t>
      </w:r>
      <w:r w:rsidRPr="00110CAD">
        <w:rPr>
          <w:b/>
          <w:sz w:val="28"/>
          <w:szCs w:val="28"/>
        </w:rPr>
        <w:t>3</w:t>
      </w:r>
    </w:p>
    <w:p w:rsidR="007C1DD2" w:rsidRPr="007C1DD2" w:rsidRDefault="00746627" w:rsidP="00746627">
      <w:pPr>
        <w:pStyle w:val="BodyText"/>
        <w:spacing w:before="120" w:after="100" w:afterAutospacing="1"/>
        <w:jc w:val="center"/>
        <w:rPr>
          <w:sz w:val="32"/>
          <w:szCs w:val="32"/>
        </w:rPr>
      </w:pPr>
      <w:r w:rsidRPr="00746627">
        <w:rPr>
          <w:sz w:val="32"/>
          <w:szCs w:val="32"/>
        </w:rPr>
        <w:t>B</w:t>
      </w:r>
      <w:r w:rsidR="007C1DD2" w:rsidRPr="007C1DD2">
        <w:rPr>
          <w:sz w:val="32"/>
          <w:szCs w:val="32"/>
        </w:rPr>
        <w:t>udget Sheet</w:t>
      </w:r>
      <w:r w:rsidR="00F255F6">
        <w:rPr>
          <w:sz w:val="32"/>
          <w:szCs w:val="32"/>
        </w:rPr>
        <w:t xml:space="preserve"> </w:t>
      </w:r>
    </w:p>
    <w:p w:rsidR="00746627" w:rsidRDefault="00746627" w:rsidP="00746627">
      <w:pPr>
        <w:sectPr w:rsidR="00746627" w:rsidSect="00F505A1">
          <w:pgSz w:w="12240" w:h="15840"/>
          <w:pgMar w:top="720" w:right="720" w:bottom="720" w:left="720" w:header="720" w:footer="720" w:gutter="0"/>
          <w:cols w:space="720"/>
          <w:docGrid w:linePitch="360"/>
        </w:sectPr>
      </w:pPr>
    </w:p>
    <w:p w:rsidR="00746627" w:rsidRDefault="00711295" w:rsidP="00746627">
      <w:pPr>
        <w:pStyle w:val="Heading3"/>
      </w:pPr>
      <w:r>
        <w:t xml:space="preserve"> Monthly </w:t>
      </w:r>
      <w:r w:rsidR="00746627">
        <w:t>Expenses</w:t>
      </w:r>
    </w:p>
    <w:p w:rsidR="00746627" w:rsidRPr="007338AB" w:rsidRDefault="00746627" w:rsidP="00746627">
      <w:pPr>
        <w:rPr>
          <w:rFonts w:cs="FrankRuehl"/>
        </w:rPr>
      </w:pPr>
      <w:r w:rsidRPr="007338AB">
        <w:rPr>
          <w:rFonts w:cs="FrankRuehl"/>
        </w:rPr>
        <w:t>RENT/MORTGAGE   _____________________________</w:t>
      </w:r>
    </w:p>
    <w:p w:rsidR="00746627" w:rsidRPr="007338AB" w:rsidRDefault="00746627" w:rsidP="00746627">
      <w:pPr>
        <w:rPr>
          <w:rFonts w:cs="FrankRuehl"/>
        </w:rPr>
      </w:pPr>
      <w:r>
        <w:rPr>
          <w:rFonts w:cs="FrankRuehl"/>
        </w:rPr>
        <w:t>ELECTRIC ________</w:t>
      </w:r>
      <w:r w:rsidRPr="007338AB">
        <w:rPr>
          <w:rFonts w:cs="FrankRuehl"/>
        </w:rPr>
        <w:t>______________________________</w:t>
      </w:r>
    </w:p>
    <w:p w:rsidR="00746627" w:rsidRPr="007338AB" w:rsidRDefault="00746627" w:rsidP="00746627">
      <w:pPr>
        <w:rPr>
          <w:rFonts w:cs="FrankRuehl"/>
        </w:rPr>
      </w:pPr>
      <w:r>
        <w:rPr>
          <w:rFonts w:cs="FrankRuehl"/>
        </w:rPr>
        <w:t>WATER___________</w:t>
      </w:r>
      <w:r w:rsidRPr="007338AB">
        <w:rPr>
          <w:rFonts w:cs="FrankRuehl"/>
        </w:rPr>
        <w:t>_____________________________</w:t>
      </w:r>
    </w:p>
    <w:p w:rsidR="00746627" w:rsidRPr="007338AB" w:rsidRDefault="00746627" w:rsidP="00746627">
      <w:pPr>
        <w:rPr>
          <w:rFonts w:cs="FrankRuehl"/>
        </w:rPr>
      </w:pPr>
      <w:r>
        <w:rPr>
          <w:rFonts w:cs="FrankRuehl"/>
        </w:rPr>
        <w:t>HEAT ___________</w:t>
      </w:r>
      <w:r w:rsidRPr="007338AB">
        <w:rPr>
          <w:rFonts w:cs="FrankRuehl"/>
        </w:rPr>
        <w:t>______________________________</w:t>
      </w:r>
    </w:p>
    <w:p w:rsidR="00746627" w:rsidRPr="007338AB" w:rsidRDefault="00746627" w:rsidP="00746627">
      <w:pPr>
        <w:rPr>
          <w:rFonts w:cs="FrankRuehl"/>
        </w:rPr>
      </w:pPr>
      <w:r w:rsidRPr="007338AB">
        <w:rPr>
          <w:rFonts w:cs="FrankRuehl"/>
        </w:rPr>
        <w:t>MEDICAL</w:t>
      </w:r>
      <w:r>
        <w:rPr>
          <w:rFonts w:cs="FrankRuehl"/>
        </w:rPr>
        <w:t xml:space="preserve"> COPAYS</w:t>
      </w:r>
      <w:r w:rsidRPr="007338AB">
        <w:rPr>
          <w:rFonts w:cs="FrankRuehl"/>
        </w:rPr>
        <w:t>_______________________________</w:t>
      </w:r>
    </w:p>
    <w:p w:rsidR="00746627" w:rsidRPr="007338AB" w:rsidRDefault="00746627" w:rsidP="00746627">
      <w:pPr>
        <w:rPr>
          <w:rFonts w:cs="FrankRuehl"/>
        </w:rPr>
      </w:pPr>
      <w:r>
        <w:rPr>
          <w:rFonts w:cs="FrankRuehl"/>
        </w:rPr>
        <w:t xml:space="preserve">AUTO/HOME </w:t>
      </w:r>
      <w:r w:rsidRPr="007338AB">
        <w:rPr>
          <w:rFonts w:cs="FrankRuehl"/>
        </w:rPr>
        <w:t>INSURANCE</w:t>
      </w:r>
      <w:r>
        <w:rPr>
          <w:rFonts w:cs="FrankRuehl"/>
        </w:rPr>
        <w:t>____________________</w:t>
      </w:r>
      <w:r w:rsidRPr="007338AB">
        <w:rPr>
          <w:rFonts w:cs="FrankRuehl"/>
        </w:rPr>
        <w:t>____</w:t>
      </w:r>
    </w:p>
    <w:p w:rsidR="00746627" w:rsidRPr="007338AB" w:rsidRDefault="00746627" w:rsidP="00746627">
      <w:pPr>
        <w:rPr>
          <w:rFonts w:cs="FrankRuehl"/>
        </w:rPr>
      </w:pPr>
      <w:r>
        <w:rPr>
          <w:rFonts w:cs="FrankRuehl"/>
        </w:rPr>
        <w:t xml:space="preserve">OUT-OF-POCKET </w:t>
      </w:r>
      <w:r w:rsidRPr="007338AB">
        <w:rPr>
          <w:rFonts w:cs="FrankRuehl"/>
        </w:rPr>
        <w:t>FOOD</w:t>
      </w:r>
      <w:r>
        <w:rPr>
          <w:rFonts w:cs="FrankRuehl"/>
        </w:rPr>
        <w:t>___________________________</w:t>
      </w:r>
    </w:p>
    <w:p w:rsidR="00746627" w:rsidRPr="007338AB" w:rsidRDefault="00746627" w:rsidP="00746627">
      <w:pPr>
        <w:rPr>
          <w:rFonts w:cs="FrankRuehl"/>
        </w:rPr>
      </w:pPr>
      <w:r w:rsidRPr="007338AB">
        <w:rPr>
          <w:rFonts w:cs="FrankRuehl"/>
        </w:rPr>
        <w:t xml:space="preserve">GAS </w:t>
      </w:r>
      <w:r>
        <w:rPr>
          <w:rFonts w:cs="FrankRuehl"/>
        </w:rPr>
        <w:t>FOR AUTO______________</w:t>
      </w:r>
      <w:r w:rsidRPr="007338AB">
        <w:rPr>
          <w:rFonts w:cs="FrankRuehl"/>
        </w:rPr>
        <w:t>___________________</w:t>
      </w:r>
    </w:p>
    <w:p w:rsidR="00746627" w:rsidRPr="007338AB" w:rsidRDefault="00746627" w:rsidP="00746627">
      <w:pPr>
        <w:rPr>
          <w:rFonts w:cs="FrankRuehl"/>
        </w:rPr>
      </w:pPr>
      <w:r w:rsidRPr="007338AB">
        <w:rPr>
          <w:rFonts w:cs="FrankRuehl"/>
        </w:rPr>
        <w:t>CAR PAYMENT</w:t>
      </w:r>
      <w:r>
        <w:rPr>
          <w:rFonts w:cs="FrankRuehl"/>
        </w:rPr>
        <w:t>__</w:t>
      </w:r>
      <w:r w:rsidRPr="007338AB">
        <w:rPr>
          <w:rFonts w:cs="FrankRuehl"/>
        </w:rPr>
        <w:t>________________________________</w:t>
      </w:r>
    </w:p>
    <w:p w:rsidR="00746627" w:rsidRPr="007338AB" w:rsidRDefault="00746627" w:rsidP="00746627">
      <w:pPr>
        <w:rPr>
          <w:rFonts w:cs="FrankRuehl"/>
        </w:rPr>
      </w:pPr>
      <w:r>
        <w:rPr>
          <w:rFonts w:cs="FrankRuehl"/>
        </w:rPr>
        <w:t>TELE</w:t>
      </w:r>
      <w:r w:rsidRPr="007338AB">
        <w:rPr>
          <w:rFonts w:cs="FrankRuehl"/>
        </w:rPr>
        <w:t>PHONE</w:t>
      </w:r>
      <w:r>
        <w:rPr>
          <w:rFonts w:cs="FrankRuehl"/>
        </w:rPr>
        <w:t>_______________</w:t>
      </w:r>
      <w:r w:rsidRPr="007338AB">
        <w:rPr>
          <w:rFonts w:cs="FrankRuehl"/>
        </w:rPr>
        <w:t>_____________________</w:t>
      </w:r>
    </w:p>
    <w:p w:rsidR="00746627" w:rsidRPr="007338AB" w:rsidRDefault="00746627" w:rsidP="00746627">
      <w:pPr>
        <w:rPr>
          <w:rFonts w:cs="FrankRuehl"/>
        </w:rPr>
      </w:pPr>
      <w:r w:rsidRPr="007338AB">
        <w:rPr>
          <w:rFonts w:cs="FrankRuehl"/>
        </w:rPr>
        <w:t>CABLE</w:t>
      </w:r>
      <w:r>
        <w:rPr>
          <w:rFonts w:cs="FrankRuehl"/>
        </w:rPr>
        <w:t>/INTERNET_______</w:t>
      </w:r>
      <w:r w:rsidRPr="007338AB">
        <w:rPr>
          <w:rFonts w:cs="FrankRuehl"/>
        </w:rPr>
        <w:t>________________________</w:t>
      </w:r>
    </w:p>
    <w:p w:rsidR="00746627" w:rsidRPr="007338AB" w:rsidRDefault="00746627" w:rsidP="00746627">
      <w:pPr>
        <w:rPr>
          <w:rFonts w:cs="FrankRuehl"/>
        </w:rPr>
      </w:pPr>
      <w:r>
        <w:rPr>
          <w:rFonts w:cs="FrankRuehl"/>
        </w:rPr>
        <w:t>CHILD CARE___</w:t>
      </w:r>
      <w:r w:rsidRPr="007338AB">
        <w:rPr>
          <w:rFonts w:cs="FrankRuehl"/>
        </w:rPr>
        <w:t>_________________________________</w:t>
      </w:r>
    </w:p>
    <w:p w:rsidR="00746627" w:rsidRPr="007338AB" w:rsidRDefault="00746627" w:rsidP="00746627">
      <w:pPr>
        <w:rPr>
          <w:rFonts w:cs="FrankRuehl"/>
        </w:rPr>
      </w:pPr>
      <w:r>
        <w:rPr>
          <w:rFonts w:cs="FrankRuehl"/>
        </w:rPr>
        <w:t>CREDIT CARD___________________________________</w:t>
      </w:r>
    </w:p>
    <w:p w:rsidR="00746627" w:rsidRPr="00B420CC" w:rsidRDefault="00746627" w:rsidP="00746627">
      <w:pPr>
        <w:pStyle w:val="Header"/>
        <w:tabs>
          <w:tab w:val="clear" w:pos="4680"/>
          <w:tab w:val="clear" w:pos="9360"/>
        </w:tabs>
        <w:spacing w:after="200" w:line="276" w:lineRule="auto"/>
        <w:rPr>
          <w:rFonts w:cs="FrankRuehl"/>
        </w:rPr>
      </w:pPr>
      <w:r w:rsidRPr="00B420CC">
        <w:rPr>
          <w:rFonts w:cs="FrankRuehl"/>
        </w:rPr>
        <w:t>CREDIT CARD___________________________________</w:t>
      </w:r>
    </w:p>
    <w:p w:rsidR="00746627" w:rsidRDefault="00746627" w:rsidP="00746627">
      <w:pPr>
        <w:rPr>
          <w:rFonts w:cs="FrankRuehl"/>
        </w:rPr>
      </w:pPr>
      <w:r>
        <w:rPr>
          <w:rFonts w:cs="FrankRuehl"/>
        </w:rPr>
        <w:t>OTHER________________________________________</w:t>
      </w:r>
    </w:p>
    <w:p w:rsidR="00746627" w:rsidRDefault="00746627" w:rsidP="00746627">
      <w:pPr>
        <w:rPr>
          <w:rFonts w:cs="FrankRuehl"/>
        </w:rPr>
      </w:pPr>
      <w:r>
        <w:rPr>
          <w:rFonts w:cs="FrankRuehl"/>
        </w:rPr>
        <w:t>OTHER________________________________________</w:t>
      </w:r>
    </w:p>
    <w:p w:rsidR="00746627" w:rsidRPr="007338AB" w:rsidRDefault="00746627" w:rsidP="00746627">
      <w:pPr>
        <w:rPr>
          <w:rFonts w:cs="FrankRuehl"/>
        </w:rPr>
      </w:pPr>
      <w:r>
        <w:rPr>
          <w:rFonts w:cs="FrankRuehl"/>
        </w:rPr>
        <w:t>OTHER________________________________________</w:t>
      </w:r>
    </w:p>
    <w:p w:rsidR="00746627" w:rsidRPr="007338AB" w:rsidRDefault="00746627" w:rsidP="00746627">
      <w:pPr>
        <w:rPr>
          <w:rFonts w:cs="FrankRuehl"/>
        </w:rPr>
      </w:pPr>
      <w:r w:rsidRPr="007338AB">
        <w:rPr>
          <w:rFonts w:cs="FrankRuehl"/>
        </w:rPr>
        <w:t xml:space="preserve"> </w:t>
      </w:r>
      <w:r>
        <w:rPr>
          <w:rFonts w:cs="FrankRuehl"/>
        </w:rPr>
        <w:t>OTHER_______________________________________</w:t>
      </w:r>
      <w:r w:rsidRPr="007338AB">
        <w:rPr>
          <w:rFonts w:cs="FrankRuehl"/>
        </w:rPr>
        <w:t xml:space="preserve">          </w:t>
      </w:r>
    </w:p>
    <w:p w:rsidR="00746627" w:rsidRDefault="00746627" w:rsidP="00746627">
      <w:pPr>
        <w:rPr>
          <w:rFonts w:cs="FrankRuehl"/>
        </w:rPr>
      </w:pPr>
      <w:r>
        <w:rPr>
          <w:rFonts w:cs="FrankRuehl"/>
        </w:rPr>
        <w:t>CHILD SUPPORT PAID OUT________________________</w:t>
      </w:r>
    </w:p>
    <w:p w:rsidR="00746627" w:rsidRDefault="00746627" w:rsidP="00746627">
      <w:pPr>
        <w:rPr>
          <w:rFonts w:cs="FrankRuehl"/>
        </w:rPr>
      </w:pPr>
      <w:r>
        <w:rPr>
          <w:rFonts w:cs="FrankRuehl"/>
        </w:rPr>
        <w:t>PERSONAL SUPPLIES_____________________________</w:t>
      </w:r>
      <w:r w:rsidRPr="004A49AF">
        <w:rPr>
          <w:rFonts w:cs="FrankRuehl"/>
        </w:rPr>
        <w:t xml:space="preserve"> </w:t>
      </w:r>
    </w:p>
    <w:p w:rsidR="00746627" w:rsidRDefault="00746627" w:rsidP="00746627">
      <w:pPr>
        <w:rPr>
          <w:rFonts w:cs="FrankRuehl"/>
        </w:rPr>
      </w:pPr>
      <w:r>
        <w:rPr>
          <w:rFonts w:cs="FrankRuehl"/>
        </w:rPr>
        <w:t>HOUSEHOLD SUPPLIES___________________________</w:t>
      </w:r>
    </w:p>
    <w:p w:rsidR="00746627" w:rsidRDefault="00746627" w:rsidP="00746627">
      <w:pPr>
        <w:rPr>
          <w:rFonts w:cs="FrankRuehl"/>
        </w:rPr>
      </w:pPr>
      <w:r w:rsidRPr="00CB7019">
        <w:rPr>
          <w:rFonts w:cs="FrankRuehl"/>
          <w:b/>
        </w:rPr>
        <w:t>TOTAL EXPENSE</w:t>
      </w:r>
      <w:r>
        <w:rPr>
          <w:rFonts w:cs="FrankRuehl"/>
          <w:b/>
        </w:rPr>
        <w:t>S=</w:t>
      </w:r>
      <w:r>
        <w:rPr>
          <w:rFonts w:cs="FrankRuehl"/>
        </w:rPr>
        <w:t xml:space="preserve"> ____________________</w:t>
      </w:r>
      <w:r w:rsidRPr="007338AB">
        <w:rPr>
          <w:rFonts w:cs="FrankRuehl"/>
        </w:rPr>
        <w:t>__________</w:t>
      </w:r>
      <w:r w:rsidRPr="0005660B">
        <w:rPr>
          <w:rFonts w:cs="FrankRuehl"/>
        </w:rPr>
        <w:t xml:space="preserve"> </w:t>
      </w:r>
    </w:p>
    <w:p w:rsidR="00746627" w:rsidRDefault="00746627" w:rsidP="00746627">
      <w:pPr>
        <w:rPr>
          <w:rFonts w:cs="FrankRuehl"/>
        </w:rPr>
      </w:pPr>
      <w:r>
        <w:rPr>
          <w:rFonts w:cs="FrankRuehl"/>
        </w:rPr>
        <w:t>Transfer this amount to “total expenses” area at right.</w:t>
      </w:r>
    </w:p>
    <w:p w:rsidR="00746627" w:rsidRPr="0005660B" w:rsidRDefault="00746627" w:rsidP="00746627">
      <w:pPr>
        <w:pStyle w:val="BodyText"/>
      </w:pPr>
      <w:r w:rsidRPr="0005660B">
        <w:t>Write all amounts you pay as expenses and receive as income for the entire month in the appropriate columns.</w:t>
      </w:r>
      <w:r w:rsidR="00F255F6">
        <w:t xml:space="preserve">                                                                                                      </w:t>
      </w:r>
    </w:p>
    <w:p w:rsidR="00746627" w:rsidRDefault="00711295" w:rsidP="00746627">
      <w:pPr>
        <w:pStyle w:val="Heading3"/>
        <w:rPr>
          <w:rFonts w:cs="FrankRuehl"/>
        </w:rPr>
      </w:pPr>
      <w:r>
        <w:rPr>
          <w:rFonts w:cs="FrankRuehl"/>
        </w:rPr>
        <w:t xml:space="preserve"> Monthly </w:t>
      </w:r>
      <w:r w:rsidR="00746627" w:rsidRPr="0005660B">
        <w:rPr>
          <w:rFonts w:cs="FrankRuehl"/>
        </w:rPr>
        <w:t>Income</w:t>
      </w:r>
    </w:p>
    <w:p w:rsidR="00746627" w:rsidRDefault="00746627" w:rsidP="00746627">
      <w:pPr>
        <w:rPr>
          <w:rFonts w:cs="FrankRuehl"/>
          <w:b/>
        </w:rPr>
      </w:pPr>
      <w:r>
        <w:rPr>
          <w:rFonts w:cs="FrankRuehl"/>
          <w:b/>
        </w:rPr>
        <w:t>A.  APPLICANT</w:t>
      </w:r>
    </w:p>
    <w:p w:rsidR="00746627" w:rsidRPr="002A3A02" w:rsidRDefault="00746627" w:rsidP="00746627">
      <w:pPr>
        <w:pStyle w:val="Header"/>
        <w:tabs>
          <w:tab w:val="clear" w:pos="4680"/>
          <w:tab w:val="clear" w:pos="9360"/>
        </w:tabs>
        <w:spacing w:after="200" w:line="276" w:lineRule="auto"/>
        <w:rPr>
          <w:rFonts w:cs="FrankRuehl"/>
        </w:rPr>
      </w:pPr>
      <w:r w:rsidRPr="002A3A02">
        <w:rPr>
          <w:rFonts w:cs="FrankRuehl"/>
        </w:rPr>
        <w:t>DISABILITY_________________________</w:t>
      </w:r>
      <w:r>
        <w:rPr>
          <w:rFonts w:cs="FrankRuehl"/>
        </w:rPr>
        <w:t>___________</w:t>
      </w:r>
      <w:r w:rsidRPr="002A3A02">
        <w:rPr>
          <w:rFonts w:cs="FrankRuehl"/>
        </w:rPr>
        <w:t>_</w:t>
      </w:r>
    </w:p>
    <w:p w:rsidR="00746627" w:rsidRPr="002A3A02" w:rsidRDefault="00746627" w:rsidP="00746627">
      <w:pPr>
        <w:rPr>
          <w:rFonts w:cs="FrankRuehl"/>
        </w:rPr>
      </w:pPr>
      <w:r w:rsidRPr="002A3A02">
        <w:rPr>
          <w:rFonts w:cs="FrankRuehl"/>
        </w:rPr>
        <w:t>WAGES __________________________</w:t>
      </w:r>
      <w:r>
        <w:rPr>
          <w:rFonts w:cs="FrankRuehl"/>
        </w:rPr>
        <w:t>____________</w:t>
      </w:r>
      <w:r w:rsidRPr="002A3A02">
        <w:rPr>
          <w:rFonts w:cs="FrankRuehl"/>
        </w:rPr>
        <w:t>_</w:t>
      </w:r>
    </w:p>
    <w:p w:rsidR="00746627" w:rsidRPr="002A3A02" w:rsidRDefault="00746627" w:rsidP="00746627">
      <w:pPr>
        <w:rPr>
          <w:rFonts w:cs="FrankRuehl"/>
        </w:rPr>
      </w:pPr>
      <w:r w:rsidRPr="002A3A02">
        <w:rPr>
          <w:rFonts w:cs="FrankRuehl"/>
        </w:rPr>
        <w:t>UNEMPLOYMENT________</w:t>
      </w:r>
      <w:r>
        <w:rPr>
          <w:rFonts w:cs="FrankRuehl"/>
        </w:rPr>
        <w:t>___________</w:t>
      </w:r>
      <w:r w:rsidRPr="002A3A02">
        <w:rPr>
          <w:rFonts w:cs="FrankRuehl"/>
        </w:rPr>
        <w:t>____________</w:t>
      </w:r>
    </w:p>
    <w:p w:rsidR="00746627" w:rsidRPr="002A3A02" w:rsidRDefault="00746627" w:rsidP="00746627">
      <w:pPr>
        <w:pStyle w:val="Heading1"/>
        <w:rPr>
          <w:rFonts w:cs="FrankRuehl"/>
        </w:rPr>
      </w:pPr>
      <w:r w:rsidRPr="002A3A02">
        <w:rPr>
          <w:rFonts w:cs="FrankRuehl"/>
        </w:rPr>
        <w:t xml:space="preserve">B. </w:t>
      </w:r>
      <w:r>
        <w:rPr>
          <w:rFonts w:cs="FrankRuehl"/>
        </w:rPr>
        <w:t xml:space="preserve"> </w:t>
      </w:r>
      <w:r w:rsidRPr="002A3A02">
        <w:rPr>
          <w:rFonts w:cs="FrankRuehl"/>
        </w:rPr>
        <w:t>SPOUSE/PARTNER/ROOMMATE/</w:t>
      </w:r>
      <w:r w:rsidR="00711295">
        <w:rPr>
          <w:rFonts w:cs="FrankRuehl"/>
        </w:rPr>
        <w:t>OTHERS</w:t>
      </w:r>
    </w:p>
    <w:p w:rsidR="00746627" w:rsidRPr="002A3A02" w:rsidRDefault="00746627" w:rsidP="00746627">
      <w:pPr>
        <w:rPr>
          <w:rFonts w:cs="FrankRuehl"/>
        </w:rPr>
      </w:pPr>
      <w:r w:rsidRPr="002A3A02">
        <w:rPr>
          <w:rFonts w:cs="FrankRuehl"/>
        </w:rPr>
        <w:t>DISABILITY ______________________</w:t>
      </w:r>
      <w:r>
        <w:rPr>
          <w:rFonts w:cs="FrankRuehl"/>
        </w:rPr>
        <w:t>_________</w:t>
      </w:r>
      <w:r w:rsidRPr="002A3A02">
        <w:rPr>
          <w:rFonts w:cs="FrankRuehl"/>
        </w:rPr>
        <w:t>_____</w:t>
      </w:r>
    </w:p>
    <w:p w:rsidR="00746627" w:rsidRPr="002A3A02" w:rsidRDefault="00746627" w:rsidP="00746627">
      <w:pPr>
        <w:rPr>
          <w:rFonts w:cs="FrankRuehl"/>
        </w:rPr>
      </w:pPr>
      <w:r w:rsidRPr="002A3A02">
        <w:rPr>
          <w:rFonts w:cs="FrankRuehl"/>
        </w:rPr>
        <w:t>WAGES ____________________________</w:t>
      </w:r>
      <w:r>
        <w:rPr>
          <w:rFonts w:cs="FrankRuehl"/>
        </w:rPr>
        <w:t>__________</w:t>
      </w:r>
      <w:r w:rsidRPr="002A3A02">
        <w:rPr>
          <w:rFonts w:cs="FrankRuehl"/>
        </w:rPr>
        <w:t>_</w:t>
      </w:r>
    </w:p>
    <w:p w:rsidR="00746627" w:rsidRPr="007338AB" w:rsidRDefault="00746627" w:rsidP="00746627">
      <w:pPr>
        <w:rPr>
          <w:rFonts w:cs="FrankRuehl"/>
        </w:rPr>
      </w:pPr>
      <w:r>
        <w:rPr>
          <w:rFonts w:cs="FrankRuehl"/>
        </w:rPr>
        <w:t>U</w:t>
      </w:r>
      <w:r w:rsidRPr="002A3A02">
        <w:rPr>
          <w:rFonts w:cs="FrankRuehl"/>
        </w:rPr>
        <w:t>NEMPLOYMENT</w:t>
      </w:r>
      <w:r>
        <w:rPr>
          <w:rFonts w:cs="FrankRuehl"/>
        </w:rPr>
        <w:t>_______________________________</w:t>
      </w:r>
    </w:p>
    <w:p w:rsidR="00746627" w:rsidRPr="002A3A02" w:rsidRDefault="00746627" w:rsidP="00746627">
      <w:pPr>
        <w:pStyle w:val="Header"/>
        <w:tabs>
          <w:tab w:val="clear" w:pos="4680"/>
          <w:tab w:val="clear" w:pos="9360"/>
        </w:tabs>
        <w:spacing w:after="200" w:line="276" w:lineRule="auto"/>
        <w:rPr>
          <w:rFonts w:cs="FrankRuehl"/>
          <w:b/>
        </w:rPr>
      </w:pPr>
      <w:r>
        <w:rPr>
          <w:rFonts w:cs="FrankRuehl"/>
          <w:b/>
        </w:rPr>
        <w:t xml:space="preserve">C. </w:t>
      </w:r>
      <w:r w:rsidRPr="002A3A02">
        <w:rPr>
          <w:rFonts w:cs="FrankRuehl"/>
          <w:b/>
        </w:rPr>
        <w:t xml:space="preserve"> ADDITIONAL INCOME</w:t>
      </w:r>
      <w:r>
        <w:rPr>
          <w:rFonts w:cs="FrankRuehl"/>
          <w:b/>
        </w:rPr>
        <w:t>S</w:t>
      </w:r>
    </w:p>
    <w:p w:rsidR="00746627" w:rsidRPr="00327E64" w:rsidRDefault="00746627" w:rsidP="00746627">
      <w:pPr>
        <w:pStyle w:val="Header"/>
        <w:tabs>
          <w:tab w:val="clear" w:pos="4680"/>
          <w:tab w:val="clear" w:pos="9360"/>
        </w:tabs>
        <w:spacing w:after="200" w:line="276" w:lineRule="auto"/>
        <w:rPr>
          <w:rFonts w:cs="FrankRuehl"/>
        </w:rPr>
      </w:pPr>
      <w:r w:rsidRPr="00327E64">
        <w:rPr>
          <w:rFonts w:cs="FrankRuehl"/>
        </w:rPr>
        <w:t>ALIMONY______________________________________</w:t>
      </w:r>
    </w:p>
    <w:p w:rsidR="00746627" w:rsidRPr="007338AB" w:rsidRDefault="00746627" w:rsidP="00746627">
      <w:pPr>
        <w:rPr>
          <w:rFonts w:cs="FrankRuehl"/>
        </w:rPr>
      </w:pPr>
      <w:r>
        <w:rPr>
          <w:rFonts w:cs="FrankRuehl"/>
        </w:rPr>
        <w:t>CHILD SUPPORT RECEIVED__________________</w:t>
      </w:r>
      <w:r w:rsidRPr="007338AB">
        <w:rPr>
          <w:rFonts w:cs="FrankRuehl"/>
        </w:rPr>
        <w:t>______</w:t>
      </w:r>
    </w:p>
    <w:p w:rsidR="00746627" w:rsidRPr="007338AB" w:rsidRDefault="00746627" w:rsidP="00746627">
      <w:pPr>
        <w:rPr>
          <w:rFonts w:cs="FrankRuehl"/>
        </w:rPr>
      </w:pPr>
      <w:r>
        <w:rPr>
          <w:rFonts w:cs="FrankRuehl"/>
        </w:rPr>
        <w:t>SSDI___________</w:t>
      </w:r>
      <w:r w:rsidRPr="007338AB">
        <w:rPr>
          <w:rFonts w:cs="FrankRuehl"/>
        </w:rPr>
        <w:t>_______________________________</w:t>
      </w:r>
    </w:p>
    <w:p w:rsidR="00746627" w:rsidRPr="007338AB" w:rsidRDefault="00746627" w:rsidP="00746627">
      <w:pPr>
        <w:spacing w:after="120"/>
        <w:rPr>
          <w:rFonts w:cs="FrankRuehl"/>
        </w:rPr>
      </w:pPr>
      <w:r>
        <w:rPr>
          <w:rFonts w:cs="FrankRuehl"/>
        </w:rPr>
        <w:t>DISABILITY FOR CHILD____________________</w:t>
      </w:r>
      <w:r w:rsidRPr="007338AB">
        <w:rPr>
          <w:rFonts w:cs="FrankRuehl"/>
        </w:rPr>
        <w:t>________</w:t>
      </w:r>
    </w:p>
    <w:p w:rsidR="00746627" w:rsidRPr="007338AB" w:rsidRDefault="00746627" w:rsidP="00746627">
      <w:pPr>
        <w:spacing w:before="240"/>
        <w:rPr>
          <w:rFonts w:cs="FrankRuehl"/>
        </w:rPr>
      </w:pPr>
      <w:r>
        <w:rPr>
          <w:rFonts w:cs="FrankRuehl"/>
        </w:rPr>
        <w:t>OTHER________________________________________</w:t>
      </w:r>
    </w:p>
    <w:p w:rsidR="00746627" w:rsidRDefault="00746627" w:rsidP="00746627">
      <w:pPr>
        <w:spacing w:after="0"/>
        <w:rPr>
          <w:rFonts w:cs="FrankRuehl"/>
        </w:rPr>
      </w:pPr>
      <w:r>
        <w:rPr>
          <w:rFonts w:cs="FrankRuehl"/>
        </w:rPr>
        <w:t>&lt;FOODSHARE_________________________________&gt;</w:t>
      </w:r>
    </w:p>
    <w:p w:rsidR="00746627" w:rsidRDefault="00746627" w:rsidP="00746627">
      <w:pPr>
        <w:pStyle w:val="Header"/>
        <w:tabs>
          <w:tab w:val="clear" w:pos="4680"/>
          <w:tab w:val="clear" w:pos="9360"/>
        </w:tabs>
        <w:spacing w:after="120" w:line="276" w:lineRule="auto"/>
        <w:rPr>
          <w:rFonts w:cs="FrankRuehl"/>
        </w:rPr>
      </w:pPr>
      <w:r w:rsidRPr="00B420CC">
        <w:rPr>
          <w:rFonts w:cs="FrankRuehl"/>
        </w:rPr>
        <w:t>--</w:t>
      </w:r>
      <w:r w:rsidRPr="00B420CC">
        <w:rPr>
          <w:rFonts w:cs="FrankRuehl"/>
          <w:b/>
        </w:rPr>
        <w:t>do not include</w:t>
      </w:r>
      <w:r w:rsidRPr="00B420CC">
        <w:rPr>
          <w:rFonts w:cs="FrankRuehl"/>
        </w:rPr>
        <w:t xml:space="preserve"> in total income amount</w:t>
      </w:r>
    </w:p>
    <w:p w:rsidR="00746627" w:rsidRDefault="00746627" w:rsidP="00746627">
      <w:pPr>
        <w:rPr>
          <w:rFonts w:cs="FrankRuehl"/>
        </w:rPr>
      </w:pPr>
      <w:r w:rsidRPr="00FC305D">
        <w:rPr>
          <w:rFonts w:cs="FrankRuehl"/>
          <w:b/>
        </w:rPr>
        <w:t>TOTAL INCOME</w:t>
      </w:r>
      <w:r>
        <w:rPr>
          <w:rFonts w:cs="FrankRuehl"/>
          <w:b/>
        </w:rPr>
        <w:t>=_____</w:t>
      </w:r>
      <w:r w:rsidRPr="007338AB">
        <w:rPr>
          <w:rFonts w:cs="FrankRuehl"/>
        </w:rPr>
        <w:t>___________________________</w:t>
      </w:r>
    </w:p>
    <w:p w:rsidR="00746627" w:rsidRDefault="00746627" w:rsidP="00746627">
      <w:pPr>
        <w:rPr>
          <w:rFonts w:cs="FrankRuehl"/>
        </w:rPr>
      </w:pPr>
      <w:r>
        <w:rPr>
          <w:rFonts w:cs="FrankRuehl"/>
        </w:rPr>
        <w:t>Transfer this amount to “total income” area below.</w:t>
      </w:r>
    </w:p>
    <w:p w:rsidR="00746627" w:rsidRPr="00B84848" w:rsidRDefault="00746627" w:rsidP="00746627">
      <w:pPr>
        <w:pStyle w:val="BodyText"/>
      </w:pPr>
      <w:r w:rsidRPr="00B84848">
        <w:t>Do the math below by s</w:t>
      </w:r>
      <w:r>
        <w:t>ubtracting expenses from income.</w:t>
      </w:r>
    </w:p>
    <w:p w:rsidR="00746627" w:rsidRDefault="00746627" w:rsidP="00746627">
      <w:pPr>
        <w:pStyle w:val="Heading2"/>
        <w:spacing w:after="0"/>
      </w:pPr>
      <w:r w:rsidRPr="00D06A52">
        <w:t xml:space="preserve">TOTAL INCOME </w:t>
      </w:r>
      <w:r w:rsidR="00711295">
        <w:t xml:space="preserve">   </w:t>
      </w:r>
      <w:r w:rsidRPr="00D06A52">
        <w:t>$</w:t>
      </w:r>
      <w:r w:rsidR="00711295">
        <w:t xml:space="preserve">  ________________</w:t>
      </w:r>
    </w:p>
    <w:p w:rsidR="00746627" w:rsidRDefault="00746627" w:rsidP="00746627">
      <w:pPr>
        <w:pStyle w:val="Heading2"/>
        <w:spacing w:after="0"/>
      </w:pPr>
      <w:r w:rsidRPr="00FC305D">
        <w:t>TOTAL EXPENSES $</w:t>
      </w:r>
      <w:r w:rsidR="00711295">
        <w:t xml:space="preserve">  ________________</w:t>
      </w:r>
    </w:p>
    <w:p w:rsidR="00746627" w:rsidRDefault="00746627" w:rsidP="00746627">
      <w:pPr>
        <w:pStyle w:val="Heading2"/>
        <w:spacing w:after="0"/>
      </w:pPr>
      <w:r>
        <w:t xml:space="preserve">                        </w:t>
      </w:r>
      <w:r w:rsidR="00711295">
        <w:t xml:space="preserve">  </w:t>
      </w:r>
      <w:r>
        <w:t xml:space="preserve">  </w:t>
      </w:r>
      <w:r w:rsidRPr="00327E64">
        <w:rPr>
          <w:b w:val="0"/>
          <w:sz w:val="36"/>
          <w:szCs w:val="36"/>
        </w:rPr>
        <w:t>=</w:t>
      </w:r>
      <w:r>
        <w:t xml:space="preserve"> </w:t>
      </w:r>
      <w:r w:rsidR="00711295">
        <w:t>$_________________</w:t>
      </w:r>
    </w:p>
    <w:p w:rsidR="00746627" w:rsidRDefault="00746627" w:rsidP="00746627">
      <w:pPr>
        <w:pStyle w:val="Heading2"/>
        <w:spacing w:after="0"/>
      </w:pPr>
      <w:r>
        <w:t xml:space="preserve">             NET FLOW = POSITIVE OR NEGATIVE </w:t>
      </w:r>
    </w:p>
    <w:p w:rsidR="00746627" w:rsidRPr="00D06A52" w:rsidRDefault="00746627" w:rsidP="00746627">
      <w:pPr>
        <w:pStyle w:val="Heading2"/>
        <w:spacing w:after="0"/>
        <w:rPr>
          <w:sz w:val="18"/>
          <w:szCs w:val="18"/>
        </w:rPr>
      </w:pPr>
      <w:r>
        <w:rPr>
          <w:b w:val="0"/>
          <w:sz w:val="18"/>
          <w:szCs w:val="18"/>
        </w:rPr>
        <w:t xml:space="preserve">                      circle one above after subtracting math problem above</w:t>
      </w:r>
    </w:p>
    <w:p w:rsidR="00746627" w:rsidRDefault="00746627" w:rsidP="00746627">
      <w:pPr>
        <w:jc w:val="center"/>
        <w:rPr>
          <w:rFonts w:cs="FrankRuehl"/>
        </w:rPr>
        <w:sectPr w:rsidR="00746627" w:rsidSect="00746627">
          <w:type w:val="continuous"/>
          <w:pgSz w:w="12240" w:h="15840"/>
          <w:pgMar w:top="720" w:right="720" w:bottom="720" w:left="720" w:header="720" w:footer="720" w:gutter="0"/>
          <w:cols w:num="2" w:space="720"/>
          <w:docGrid w:linePitch="360"/>
        </w:sectPr>
      </w:pPr>
    </w:p>
    <w:p w:rsidR="00746627" w:rsidRPr="00F255F6" w:rsidRDefault="00F255F6" w:rsidP="00F255F6">
      <w:pPr>
        <w:jc w:val="right"/>
        <w:rPr>
          <w:rFonts w:cs="FrankRuehl"/>
          <w:b/>
          <w:sz w:val="24"/>
          <w:szCs w:val="24"/>
        </w:rPr>
      </w:pPr>
      <w:r w:rsidRPr="00F255F6">
        <w:rPr>
          <w:rFonts w:cs="FrankRuehl"/>
          <w:sz w:val="24"/>
          <w:szCs w:val="24"/>
        </w:rPr>
        <w:t xml:space="preserve">Name </w:t>
      </w:r>
      <w:r w:rsidR="00746627" w:rsidRPr="00F255F6">
        <w:rPr>
          <w:rFonts w:cs="FrankRuehl"/>
          <w:sz w:val="24"/>
          <w:szCs w:val="24"/>
        </w:rPr>
        <w:t xml:space="preserve">  </w:t>
      </w:r>
      <w:r w:rsidRPr="00F255F6">
        <w:rPr>
          <w:rFonts w:cs="FrankRuehl"/>
          <w:sz w:val="24"/>
          <w:szCs w:val="24"/>
        </w:rPr>
        <w:t>_______________________________________ Date______________</w:t>
      </w:r>
      <w:r w:rsidR="00746627" w:rsidRPr="00F255F6">
        <w:rPr>
          <w:rFonts w:cs="FrankRuehl"/>
          <w:sz w:val="24"/>
          <w:szCs w:val="24"/>
        </w:rPr>
        <w:t xml:space="preserve">                                              </w:t>
      </w:r>
    </w:p>
    <w:p w:rsidR="00AD5634" w:rsidRDefault="00AD5634" w:rsidP="00AD5634">
      <w:pPr>
        <w:spacing w:before="120"/>
        <w:jc w:val="center"/>
        <w:rPr>
          <w:b/>
          <w:sz w:val="28"/>
          <w:szCs w:val="28"/>
        </w:rPr>
      </w:pPr>
    </w:p>
    <w:p w:rsidR="00AD5634" w:rsidRDefault="00AD5634" w:rsidP="00AD5634">
      <w:pPr>
        <w:spacing w:before="120"/>
        <w:jc w:val="center"/>
        <w:rPr>
          <w:b/>
          <w:sz w:val="28"/>
          <w:szCs w:val="28"/>
        </w:rPr>
      </w:pPr>
      <w:r w:rsidRPr="00417C4F">
        <w:rPr>
          <w:b/>
          <w:sz w:val="28"/>
          <w:szCs w:val="28"/>
        </w:rPr>
        <w:t>PAGE4</w:t>
      </w:r>
    </w:p>
    <w:p w:rsidR="00AD5634" w:rsidRDefault="00AD5634" w:rsidP="00AD5634">
      <w:pPr>
        <w:spacing w:before="120"/>
        <w:jc w:val="center"/>
        <w:rPr>
          <w:b/>
          <w:sz w:val="32"/>
          <w:szCs w:val="32"/>
        </w:rPr>
      </w:pPr>
      <w:r w:rsidRPr="00417C4F">
        <w:rPr>
          <w:b/>
          <w:sz w:val="32"/>
          <w:szCs w:val="32"/>
        </w:rPr>
        <w:t>In-Kind Request Data Sheet</w:t>
      </w:r>
    </w:p>
    <w:p w:rsidR="00AD5634" w:rsidRDefault="00AD5634" w:rsidP="00AD5634">
      <w:pPr>
        <w:spacing w:before="120"/>
        <w:jc w:val="center"/>
        <w:rPr>
          <w:b/>
          <w:sz w:val="32"/>
          <w:szCs w:val="32"/>
        </w:rPr>
      </w:pPr>
    </w:p>
    <w:p w:rsidR="00AD5634" w:rsidRPr="00265E3F" w:rsidRDefault="00AD5634" w:rsidP="00AD5634">
      <w:pPr>
        <w:spacing w:before="120"/>
        <w:rPr>
          <w:bCs/>
          <w:sz w:val="28"/>
          <w:szCs w:val="28"/>
        </w:rPr>
      </w:pPr>
      <w:r w:rsidRPr="00265E3F">
        <w:rPr>
          <w:bCs/>
          <w:sz w:val="28"/>
          <w:szCs w:val="28"/>
        </w:rPr>
        <w:t>NAME ________________________________________Date___________________________</w:t>
      </w:r>
    </w:p>
    <w:p w:rsidR="00AD5634" w:rsidRPr="00265E3F" w:rsidRDefault="00AD5634" w:rsidP="00AD5634">
      <w:pPr>
        <w:spacing w:before="120"/>
        <w:rPr>
          <w:bCs/>
          <w:sz w:val="28"/>
          <w:szCs w:val="28"/>
        </w:rPr>
      </w:pPr>
      <w:r w:rsidRPr="00265E3F">
        <w:rPr>
          <w:bCs/>
          <w:sz w:val="28"/>
          <w:szCs w:val="28"/>
        </w:rPr>
        <w:t>ADDRESS___________________________________________________________________</w:t>
      </w:r>
    </w:p>
    <w:p w:rsidR="00AD5634" w:rsidRPr="00265E3F" w:rsidRDefault="00AD5634" w:rsidP="00AD5634">
      <w:pPr>
        <w:spacing w:before="120"/>
        <w:rPr>
          <w:bCs/>
          <w:sz w:val="28"/>
          <w:szCs w:val="28"/>
        </w:rPr>
      </w:pPr>
      <w:r w:rsidRPr="00265E3F">
        <w:rPr>
          <w:bCs/>
          <w:sz w:val="28"/>
          <w:szCs w:val="28"/>
        </w:rPr>
        <w:t xml:space="preserve">PHONE___________________________________________ </w:t>
      </w:r>
    </w:p>
    <w:p w:rsidR="00AD5634" w:rsidRPr="00265E3F" w:rsidRDefault="00AD5634" w:rsidP="00AD5634">
      <w:pPr>
        <w:spacing w:before="120"/>
        <w:rPr>
          <w:bCs/>
          <w:sz w:val="28"/>
          <w:szCs w:val="28"/>
        </w:rPr>
      </w:pPr>
      <w:r w:rsidRPr="00265E3F">
        <w:rPr>
          <w:bCs/>
          <w:sz w:val="28"/>
          <w:szCs w:val="28"/>
        </w:rPr>
        <w:t>Number of clients receiving In-Kind Items: Male________</w:t>
      </w:r>
      <w:r>
        <w:rPr>
          <w:bCs/>
          <w:sz w:val="28"/>
          <w:szCs w:val="28"/>
        </w:rPr>
        <w:t xml:space="preserve"> </w:t>
      </w:r>
      <w:r w:rsidRPr="00265E3F">
        <w:rPr>
          <w:bCs/>
          <w:sz w:val="28"/>
          <w:szCs w:val="28"/>
        </w:rPr>
        <w:t>Female______</w:t>
      </w:r>
      <w:r>
        <w:rPr>
          <w:bCs/>
          <w:sz w:val="28"/>
          <w:szCs w:val="28"/>
        </w:rPr>
        <w:t xml:space="preserve"> </w:t>
      </w:r>
      <w:r w:rsidRPr="00265E3F">
        <w:rPr>
          <w:bCs/>
          <w:sz w:val="28"/>
          <w:szCs w:val="28"/>
        </w:rPr>
        <w:t>Children______</w:t>
      </w:r>
    </w:p>
    <w:p w:rsidR="00AD5634" w:rsidRPr="00265E3F" w:rsidRDefault="00AD5634" w:rsidP="00AD5634">
      <w:pPr>
        <w:spacing w:before="120"/>
        <w:rPr>
          <w:bCs/>
          <w:sz w:val="28"/>
          <w:szCs w:val="28"/>
        </w:rPr>
      </w:pPr>
      <w:r w:rsidRPr="00265E3F">
        <w:rPr>
          <w:bCs/>
          <w:sz w:val="28"/>
          <w:szCs w:val="28"/>
        </w:rPr>
        <w:t>Clothing Number of Items _________________________________Total Cost____________</w:t>
      </w:r>
    </w:p>
    <w:p w:rsidR="00AD5634" w:rsidRPr="00265E3F" w:rsidRDefault="00AD5634" w:rsidP="00AD5634">
      <w:pPr>
        <w:spacing w:before="120"/>
        <w:rPr>
          <w:bCs/>
          <w:sz w:val="28"/>
          <w:szCs w:val="28"/>
        </w:rPr>
      </w:pPr>
      <w:r w:rsidRPr="00265E3F">
        <w:rPr>
          <w:bCs/>
          <w:sz w:val="28"/>
          <w:szCs w:val="28"/>
        </w:rPr>
        <w:t>Kitchen: Number of Items_________________________________ Total Cost____________</w:t>
      </w:r>
    </w:p>
    <w:p w:rsidR="00AD5634" w:rsidRPr="00265E3F" w:rsidRDefault="00AD5634" w:rsidP="00AD5634">
      <w:pPr>
        <w:spacing w:before="120"/>
        <w:rPr>
          <w:bCs/>
          <w:sz w:val="28"/>
          <w:szCs w:val="28"/>
        </w:rPr>
      </w:pPr>
      <w:r w:rsidRPr="00265E3F">
        <w:rPr>
          <w:bCs/>
          <w:sz w:val="28"/>
          <w:szCs w:val="28"/>
        </w:rPr>
        <w:t>Furniture: Number of Items________________________________ Total Cost____________</w:t>
      </w:r>
    </w:p>
    <w:p w:rsidR="00AD5634" w:rsidRPr="00265E3F" w:rsidRDefault="00AD5634" w:rsidP="00AD5634">
      <w:pPr>
        <w:spacing w:before="120"/>
        <w:rPr>
          <w:bCs/>
          <w:sz w:val="28"/>
          <w:szCs w:val="28"/>
        </w:rPr>
      </w:pPr>
      <w:r w:rsidRPr="00265E3F">
        <w:rPr>
          <w:bCs/>
          <w:sz w:val="28"/>
          <w:szCs w:val="28"/>
        </w:rPr>
        <w:t>Miscellaneous: _______________________________________________________________________________________________________________________________________________________________________________________________________________</w:t>
      </w:r>
      <w:r>
        <w:rPr>
          <w:bCs/>
          <w:sz w:val="28"/>
          <w:szCs w:val="28"/>
        </w:rPr>
        <w:t xml:space="preserve">     </w:t>
      </w:r>
      <w:r w:rsidRPr="00265E3F">
        <w:rPr>
          <w:bCs/>
          <w:sz w:val="28"/>
          <w:szCs w:val="28"/>
        </w:rPr>
        <w:t>Total</w:t>
      </w:r>
      <w:r>
        <w:rPr>
          <w:bCs/>
          <w:sz w:val="28"/>
          <w:szCs w:val="28"/>
        </w:rPr>
        <w:t xml:space="preserve"> $</w:t>
      </w:r>
      <w:r w:rsidRPr="00265E3F">
        <w:rPr>
          <w:bCs/>
          <w:sz w:val="28"/>
          <w:szCs w:val="28"/>
        </w:rPr>
        <w:t>_________</w:t>
      </w:r>
      <w:r>
        <w:rPr>
          <w:bCs/>
          <w:sz w:val="28"/>
          <w:szCs w:val="28"/>
        </w:rPr>
        <w:t>____</w:t>
      </w:r>
      <w:r w:rsidRPr="00265E3F">
        <w:rPr>
          <w:bCs/>
          <w:sz w:val="28"/>
          <w:szCs w:val="28"/>
        </w:rPr>
        <w:t>__</w:t>
      </w:r>
    </w:p>
    <w:p w:rsidR="00AD5634" w:rsidRPr="00265E3F" w:rsidRDefault="00CC6D63" w:rsidP="00AD5634">
      <w:pPr>
        <w:spacing w:before="120"/>
        <w:rPr>
          <w:bCs/>
          <w:sz w:val="28"/>
          <w:szCs w:val="28"/>
        </w:rPr>
      </w:pPr>
      <w:r w:rsidRPr="00CC6D63">
        <w:rPr>
          <w:b/>
          <w:bCs/>
          <w:sz w:val="28"/>
          <w:szCs w:val="28"/>
        </w:rPr>
        <w:t>AIR</w:t>
      </w:r>
      <w:r w:rsidR="001C56D7" w:rsidRPr="00CC6D63">
        <w:rPr>
          <w:b/>
          <w:bCs/>
          <w:sz w:val="28"/>
          <w:szCs w:val="28"/>
        </w:rPr>
        <w:t xml:space="preserve"> </w:t>
      </w:r>
      <w:r w:rsidR="001C56D7">
        <w:rPr>
          <w:bCs/>
          <w:sz w:val="28"/>
          <w:szCs w:val="28"/>
        </w:rPr>
        <w:t>Mattress</w:t>
      </w:r>
      <w:r>
        <w:rPr>
          <w:bCs/>
          <w:sz w:val="28"/>
          <w:szCs w:val="28"/>
        </w:rPr>
        <w:t xml:space="preserve">      Size: Twin____ $5       </w:t>
      </w:r>
      <w:r w:rsidR="00AD5634" w:rsidRPr="00265E3F">
        <w:rPr>
          <w:bCs/>
          <w:sz w:val="28"/>
          <w:szCs w:val="28"/>
        </w:rPr>
        <w:t xml:space="preserve"> </w:t>
      </w:r>
      <w:r w:rsidR="00AD5634">
        <w:rPr>
          <w:bCs/>
          <w:sz w:val="28"/>
          <w:szCs w:val="28"/>
        </w:rPr>
        <w:t>Q</w:t>
      </w:r>
      <w:r w:rsidR="00AD5634" w:rsidRPr="00265E3F">
        <w:rPr>
          <w:bCs/>
          <w:sz w:val="28"/>
          <w:szCs w:val="28"/>
        </w:rPr>
        <w:t>ueen____</w:t>
      </w:r>
      <w:r>
        <w:rPr>
          <w:bCs/>
          <w:sz w:val="28"/>
          <w:szCs w:val="28"/>
        </w:rPr>
        <w:t xml:space="preserve"> $10                      </w:t>
      </w:r>
      <w:r w:rsidR="00AD5634">
        <w:rPr>
          <w:bCs/>
          <w:sz w:val="28"/>
          <w:szCs w:val="28"/>
        </w:rPr>
        <w:t xml:space="preserve"> </w:t>
      </w:r>
      <w:r w:rsidR="00AD5634" w:rsidRPr="00265E3F">
        <w:rPr>
          <w:bCs/>
          <w:sz w:val="28"/>
          <w:szCs w:val="28"/>
        </w:rPr>
        <w:t>Total $_______________</w:t>
      </w:r>
    </w:p>
    <w:p w:rsidR="00AD5634" w:rsidRPr="00265E3F" w:rsidRDefault="00AD5634" w:rsidP="00AD5634">
      <w:pPr>
        <w:spacing w:before="120"/>
        <w:rPr>
          <w:bCs/>
          <w:sz w:val="28"/>
          <w:szCs w:val="28"/>
        </w:rPr>
      </w:pPr>
    </w:p>
    <w:p w:rsidR="00AD5634" w:rsidRPr="00265E3F" w:rsidRDefault="00AD5634" w:rsidP="00AD5634">
      <w:pPr>
        <w:spacing w:before="120"/>
        <w:rPr>
          <w:bCs/>
          <w:sz w:val="32"/>
          <w:szCs w:val="32"/>
        </w:rPr>
      </w:pPr>
      <w:r w:rsidRPr="00265E3F">
        <w:rPr>
          <w:bCs/>
          <w:sz w:val="28"/>
          <w:szCs w:val="28"/>
        </w:rPr>
        <w:t xml:space="preserve">                                                                        </w:t>
      </w:r>
      <w:r>
        <w:rPr>
          <w:bCs/>
          <w:sz w:val="28"/>
          <w:szCs w:val="28"/>
        </w:rPr>
        <w:t xml:space="preserve"> </w:t>
      </w:r>
      <w:r w:rsidRPr="00265E3F">
        <w:rPr>
          <w:bCs/>
          <w:sz w:val="28"/>
          <w:szCs w:val="28"/>
        </w:rPr>
        <w:t xml:space="preserve">        </w:t>
      </w:r>
      <w:r w:rsidRPr="00265E3F">
        <w:rPr>
          <w:bCs/>
          <w:sz w:val="32"/>
          <w:szCs w:val="32"/>
        </w:rPr>
        <w:t>TOTAL</w:t>
      </w:r>
      <w:r>
        <w:rPr>
          <w:bCs/>
          <w:sz w:val="32"/>
          <w:szCs w:val="32"/>
        </w:rPr>
        <w:t xml:space="preserve"> COST</w:t>
      </w:r>
      <w:r w:rsidRPr="00265E3F">
        <w:rPr>
          <w:bCs/>
          <w:sz w:val="32"/>
          <w:szCs w:val="32"/>
        </w:rPr>
        <w:t xml:space="preserve"> ALL ITEMS $______________</w:t>
      </w:r>
    </w:p>
    <w:p w:rsidR="00AD5634" w:rsidRDefault="00AD5634" w:rsidP="00AD5634">
      <w:pPr>
        <w:spacing w:before="120"/>
        <w:rPr>
          <w:b/>
          <w:sz w:val="28"/>
          <w:szCs w:val="28"/>
        </w:rPr>
      </w:pPr>
    </w:p>
    <w:p w:rsidR="00AD5634" w:rsidRDefault="00AD5634" w:rsidP="00AD5634">
      <w:pPr>
        <w:spacing w:before="120"/>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68786DFC" wp14:editId="6F204811">
                <wp:simplePos x="0" y="0"/>
                <wp:positionH relativeFrom="column">
                  <wp:posOffset>60960</wp:posOffset>
                </wp:positionH>
                <wp:positionV relativeFrom="paragraph">
                  <wp:posOffset>250825</wp:posOffset>
                </wp:positionV>
                <wp:extent cx="6766560" cy="28727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6766560" cy="2872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E760C" id="Rectangle 3" o:spid="_x0000_s1026" style="position:absolute;margin-left:4.8pt;margin-top:19.75pt;width:532.8pt;height:22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" fillcolor="window" strokecolor="windowText" strokeweight="1pt"/>
            </w:pict>
          </mc:Fallback>
        </mc:AlternateContent>
      </w:r>
      <w:r>
        <w:rPr>
          <w:b/>
          <w:sz w:val="28"/>
          <w:szCs w:val="28"/>
        </w:rPr>
        <w:t xml:space="preserve">NOTES: </w:t>
      </w:r>
    </w:p>
    <w:p w:rsidR="00AD5634" w:rsidRDefault="00AD5634" w:rsidP="00AD5634">
      <w:pPr>
        <w:spacing w:before="120"/>
        <w:rPr>
          <w:b/>
          <w:sz w:val="28"/>
          <w:szCs w:val="28"/>
        </w:rPr>
      </w:pPr>
    </w:p>
    <w:p w:rsidR="00AD5634" w:rsidRDefault="00AD5634" w:rsidP="00AD5634">
      <w:pPr>
        <w:spacing w:before="120"/>
        <w:rPr>
          <w:b/>
          <w:sz w:val="28"/>
          <w:szCs w:val="28"/>
        </w:rPr>
      </w:pPr>
    </w:p>
    <w:p w:rsidR="00AD5634" w:rsidRDefault="00AD5634" w:rsidP="00AD5634">
      <w:pPr>
        <w:spacing w:before="120"/>
        <w:rPr>
          <w:b/>
          <w:sz w:val="28"/>
          <w:szCs w:val="28"/>
        </w:rPr>
      </w:pPr>
    </w:p>
    <w:p w:rsidR="00AD5634" w:rsidRDefault="00AD5634" w:rsidP="00AD5634">
      <w:pPr>
        <w:spacing w:before="120"/>
        <w:rPr>
          <w:b/>
          <w:sz w:val="28"/>
          <w:szCs w:val="28"/>
        </w:rPr>
      </w:pPr>
    </w:p>
    <w:p w:rsidR="00AD5634" w:rsidRDefault="00AD5634" w:rsidP="00AD5634">
      <w:pPr>
        <w:spacing w:before="120"/>
        <w:rPr>
          <w:b/>
          <w:sz w:val="28"/>
          <w:szCs w:val="28"/>
        </w:rPr>
      </w:pPr>
    </w:p>
    <w:p w:rsidR="00AD5634" w:rsidRPr="00417C4F" w:rsidRDefault="00AD5634" w:rsidP="00AD5634">
      <w:pPr>
        <w:spacing w:before="120"/>
        <w:rPr>
          <w:b/>
          <w:sz w:val="28"/>
          <w:szCs w:val="28"/>
        </w:rPr>
      </w:pPr>
    </w:p>
    <w:p w:rsidR="00AD5634" w:rsidRDefault="00AD5634" w:rsidP="00AD5634">
      <w:pPr>
        <w:spacing w:before="120"/>
        <w:rPr>
          <w:b/>
          <w:sz w:val="28"/>
          <w:szCs w:val="28"/>
        </w:rPr>
      </w:pPr>
    </w:p>
    <w:p w:rsidR="00AD5634" w:rsidRDefault="00AD5634" w:rsidP="00AD5634">
      <w:pPr>
        <w:rPr>
          <w:b/>
          <w:sz w:val="28"/>
          <w:szCs w:val="28"/>
        </w:rPr>
      </w:pPr>
      <w:r>
        <w:rPr>
          <w:b/>
          <w:sz w:val="28"/>
          <w:szCs w:val="28"/>
        </w:rPr>
        <w:br w:type="page"/>
      </w:r>
    </w:p>
    <w:p w:rsidR="00110CAD" w:rsidRPr="00110CAD" w:rsidRDefault="00110CAD" w:rsidP="009211B2">
      <w:pPr>
        <w:spacing w:after="0"/>
        <w:jc w:val="center"/>
        <w:rPr>
          <w:b/>
          <w:sz w:val="28"/>
          <w:szCs w:val="28"/>
        </w:rPr>
      </w:pPr>
      <w:r w:rsidRPr="00110CAD">
        <w:rPr>
          <w:b/>
          <w:sz w:val="28"/>
          <w:szCs w:val="28"/>
        </w:rPr>
        <w:t xml:space="preserve">PAGE </w:t>
      </w:r>
      <w:r w:rsidR="000408C9">
        <w:rPr>
          <w:b/>
          <w:sz w:val="28"/>
          <w:szCs w:val="28"/>
        </w:rPr>
        <w:t>5</w:t>
      </w:r>
    </w:p>
    <w:p w:rsidR="009211B2" w:rsidRPr="00CD3321" w:rsidRDefault="009211B2" w:rsidP="009211B2">
      <w:pPr>
        <w:spacing w:after="0"/>
        <w:jc w:val="center"/>
        <w:rPr>
          <w:b/>
          <w:color w:val="000000" w:themeColor="text1"/>
        </w:rPr>
      </w:pPr>
      <w:r w:rsidRPr="00D67163">
        <w:rPr>
          <w:b/>
          <w:sz w:val="24"/>
          <w:szCs w:val="24"/>
        </w:rPr>
        <w:t>Economic Assistance Resource Sheet</w:t>
      </w:r>
      <w:r>
        <w:rPr>
          <w:b/>
          <w:sz w:val="24"/>
          <w:szCs w:val="24"/>
        </w:rPr>
        <w:t>—</w:t>
      </w:r>
      <w:r w:rsidRPr="00CD3321">
        <w:rPr>
          <w:b/>
          <w:color w:val="000000" w:themeColor="text1"/>
          <w:sz w:val="24"/>
          <w:szCs w:val="24"/>
        </w:rPr>
        <w:t>For Clients to Keep</w:t>
      </w:r>
    </w:p>
    <w:tbl>
      <w:tblPr>
        <w:tblStyle w:val="TableGrid"/>
        <w:tblW w:w="0" w:type="auto"/>
        <w:tblLook w:val="04A0" w:firstRow="1" w:lastRow="0" w:firstColumn="1" w:lastColumn="0" w:noHBand="0" w:noVBand="1"/>
      </w:tblPr>
      <w:tblGrid>
        <w:gridCol w:w="2400"/>
        <w:gridCol w:w="2668"/>
        <w:gridCol w:w="2515"/>
        <w:gridCol w:w="3097"/>
      </w:tblGrid>
      <w:tr w:rsidR="009211B2" w:rsidRPr="009211B2" w:rsidTr="009211B2">
        <w:trPr>
          <w:trHeight w:val="296"/>
        </w:trPr>
        <w:tc>
          <w:tcPr>
            <w:tcW w:w="2400" w:type="dxa"/>
          </w:tcPr>
          <w:p w:rsidR="009211B2" w:rsidRPr="00CD3321" w:rsidRDefault="009211B2" w:rsidP="007745D0">
            <w:pPr>
              <w:pStyle w:val="Heading4"/>
              <w:jc w:val="center"/>
              <w:outlineLvl w:val="3"/>
              <w:rPr>
                <w:b/>
                <w:bCs/>
                <w:color w:val="000000" w:themeColor="text1"/>
                <w:sz w:val="24"/>
              </w:rPr>
            </w:pPr>
            <w:r w:rsidRPr="00CD3321">
              <w:rPr>
                <w:b/>
                <w:bCs/>
                <w:color w:val="000000" w:themeColor="text1"/>
                <w:sz w:val="24"/>
              </w:rPr>
              <w:t>Agency</w:t>
            </w:r>
          </w:p>
        </w:tc>
        <w:tc>
          <w:tcPr>
            <w:tcW w:w="2668" w:type="dxa"/>
          </w:tcPr>
          <w:p w:rsidR="009211B2" w:rsidRPr="00CD3321" w:rsidRDefault="009211B2" w:rsidP="007745D0">
            <w:pPr>
              <w:pStyle w:val="Heading4"/>
              <w:jc w:val="center"/>
              <w:outlineLvl w:val="3"/>
              <w:rPr>
                <w:b/>
                <w:bCs/>
                <w:color w:val="000000" w:themeColor="text1"/>
                <w:sz w:val="24"/>
              </w:rPr>
            </w:pPr>
            <w:r w:rsidRPr="00CD3321">
              <w:rPr>
                <w:b/>
                <w:bCs/>
                <w:color w:val="000000" w:themeColor="text1"/>
                <w:sz w:val="24"/>
              </w:rPr>
              <w:t>Type of Assistance</w:t>
            </w:r>
          </w:p>
        </w:tc>
        <w:tc>
          <w:tcPr>
            <w:tcW w:w="2515" w:type="dxa"/>
          </w:tcPr>
          <w:p w:rsidR="009211B2" w:rsidRPr="00CD3321" w:rsidRDefault="009211B2" w:rsidP="007745D0">
            <w:pPr>
              <w:pStyle w:val="Heading4"/>
              <w:jc w:val="center"/>
              <w:outlineLvl w:val="3"/>
              <w:rPr>
                <w:b/>
                <w:bCs/>
                <w:color w:val="000000" w:themeColor="text1"/>
                <w:sz w:val="24"/>
              </w:rPr>
            </w:pPr>
            <w:r w:rsidRPr="00CD3321">
              <w:rPr>
                <w:b/>
                <w:bCs/>
                <w:color w:val="000000" w:themeColor="text1"/>
                <w:sz w:val="24"/>
              </w:rPr>
              <w:t>Location</w:t>
            </w:r>
          </w:p>
        </w:tc>
        <w:tc>
          <w:tcPr>
            <w:tcW w:w="3097" w:type="dxa"/>
          </w:tcPr>
          <w:p w:rsidR="009211B2" w:rsidRPr="00CD3321" w:rsidRDefault="009211B2" w:rsidP="007745D0">
            <w:pPr>
              <w:pStyle w:val="Heading4"/>
              <w:jc w:val="center"/>
              <w:outlineLvl w:val="3"/>
              <w:rPr>
                <w:b/>
                <w:bCs/>
                <w:color w:val="000000" w:themeColor="text1"/>
                <w:sz w:val="24"/>
              </w:rPr>
            </w:pPr>
            <w:r w:rsidRPr="00CD3321">
              <w:rPr>
                <w:b/>
                <w:bCs/>
                <w:color w:val="000000" w:themeColor="text1"/>
                <w:sz w:val="24"/>
              </w:rPr>
              <w:t>Phone Number</w:t>
            </w:r>
          </w:p>
        </w:tc>
      </w:tr>
      <w:tr w:rsidR="009211B2" w:rsidRPr="009211B2" w:rsidTr="009211B2">
        <w:trPr>
          <w:trHeight w:val="831"/>
        </w:trPr>
        <w:tc>
          <w:tcPr>
            <w:tcW w:w="2400" w:type="dxa"/>
          </w:tcPr>
          <w:p w:rsidR="009211B2" w:rsidRPr="009211B2" w:rsidRDefault="009211B2" w:rsidP="007745D0">
            <w:pPr>
              <w:rPr>
                <w:sz w:val="24"/>
                <w:szCs w:val="24"/>
              </w:rPr>
            </w:pPr>
            <w:r w:rsidRPr="009211B2">
              <w:rPr>
                <w:sz w:val="24"/>
                <w:szCs w:val="24"/>
              </w:rPr>
              <w:t>Community Action Coalition—Jefferson Co.</w:t>
            </w:r>
          </w:p>
        </w:tc>
        <w:tc>
          <w:tcPr>
            <w:tcW w:w="2668" w:type="dxa"/>
          </w:tcPr>
          <w:p w:rsidR="009211B2" w:rsidRPr="009211B2" w:rsidRDefault="009211B2" w:rsidP="007745D0">
            <w:pPr>
              <w:rPr>
                <w:sz w:val="24"/>
                <w:szCs w:val="24"/>
              </w:rPr>
            </w:pPr>
            <w:r w:rsidRPr="009211B2">
              <w:rPr>
                <w:sz w:val="24"/>
                <w:szCs w:val="24"/>
              </w:rPr>
              <w:t>Crisis Assistance and Referrals for Other Assistance</w:t>
            </w:r>
          </w:p>
        </w:tc>
        <w:tc>
          <w:tcPr>
            <w:tcW w:w="2515" w:type="dxa"/>
          </w:tcPr>
          <w:p w:rsidR="009211B2" w:rsidRPr="009211B2" w:rsidRDefault="009211B2" w:rsidP="007745D0">
            <w:pPr>
              <w:rPr>
                <w:sz w:val="24"/>
                <w:szCs w:val="24"/>
              </w:rPr>
            </w:pPr>
            <w:r w:rsidRPr="009211B2">
              <w:rPr>
                <w:sz w:val="24"/>
                <w:szCs w:val="24"/>
              </w:rPr>
              <w:t>114 East Main Street Watertown</w:t>
            </w:r>
          </w:p>
        </w:tc>
        <w:tc>
          <w:tcPr>
            <w:tcW w:w="3097" w:type="dxa"/>
          </w:tcPr>
          <w:p w:rsidR="009211B2" w:rsidRPr="009211B2" w:rsidRDefault="009211B2" w:rsidP="007745D0">
            <w:pPr>
              <w:rPr>
                <w:sz w:val="24"/>
                <w:szCs w:val="24"/>
              </w:rPr>
            </w:pPr>
            <w:r w:rsidRPr="009211B2">
              <w:rPr>
                <w:sz w:val="24"/>
                <w:szCs w:val="24"/>
              </w:rPr>
              <w:t>920-262-9667</w:t>
            </w:r>
          </w:p>
        </w:tc>
      </w:tr>
      <w:tr w:rsidR="009211B2" w:rsidRPr="009211B2" w:rsidTr="009211B2">
        <w:trPr>
          <w:trHeight w:val="831"/>
        </w:trPr>
        <w:tc>
          <w:tcPr>
            <w:tcW w:w="2400" w:type="dxa"/>
          </w:tcPr>
          <w:p w:rsidR="009211B2" w:rsidRPr="009211B2" w:rsidRDefault="009211B2" w:rsidP="007745D0">
            <w:pPr>
              <w:rPr>
                <w:sz w:val="24"/>
                <w:szCs w:val="24"/>
              </w:rPr>
            </w:pPr>
            <w:r w:rsidRPr="009211B2">
              <w:rPr>
                <w:sz w:val="24"/>
                <w:szCs w:val="24"/>
              </w:rPr>
              <w:t>Community Action Coalition-Dane Co.</w:t>
            </w:r>
          </w:p>
        </w:tc>
        <w:tc>
          <w:tcPr>
            <w:tcW w:w="2668" w:type="dxa"/>
          </w:tcPr>
          <w:p w:rsidR="009211B2" w:rsidRPr="009211B2" w:rsidRDefault="009211B2" w:rsidP="007745D0">
            <w:pPr>
              <w:rPr>
                <w:sz w:val="24"/>
                <w:szCs w:val="24"/>
              </w:rPr>
            </w:pPr>
            <w:r w:rsidRPr="009211B2">
              <w:rPr>
                <w:sz w:val="24"/>
                <w:szCs w:val="24"/>
              </w:rPr>
              <w:t>Crisis Assistance and Referrals for Other Assistance</w:t>
            </w:r>
          </w:p>
        </w:tc>
        <w:tc>
          <w:tcPr>
            <w:tcW w:w="2515" w:type="dxa"/>
          </w:tcPr>
          <w:p w:rsidR="009211B2" w:rsidRPr="009211B2" w:rsidRDefault="009211B2" w:rsidP="007745D0">
            <w:pPr>
              <w:rPr>
                <w:sz w:val="24"/>
                <w:szCs w:val="24"/>
              </w:rPr>
            </w:pPr>
            <w:r w:rsidRPr="009211B2">
              <w:rPr>
                <w:sz w:val="24"/>
                <w:szCs w:val="24"/>
              </w:rPr>
              <w:t>1717 North Stoughton Road Madison</w:t>
            </w:r>
          </w:p>
        </w:tc>
        <w:tc>
          <w:tcPr>
            <w:tcW w:w="3097" w:type="dxa"/>
          </w:tcPr>
          <w:p w:rsidR="009211B2" w:rsidRPr="009211B2" w:rsidRDefault="009211B2" w:rsidP="007745D0">
            <w:pPr>
              <w:rPr>
                <w:sz w:val="24"/>
                <w:szCs w:val="24"/>
              </w:rPr>
            </w:pPr>
            <w:r w:rsidRPr="009211B2">
              <w:rPr>
                <w:sz w:val="24"/>
                <w:szCs w:val="24"/>
              </w:rPr>
              <w:t>608-246-4730</w:t>
            </w:r>
          </w:p>
        </w:tc>
      </w:tr>
      <w:tr w:rsidR="009211B2" w:rsidRPr="009211B2" w:rsidTr="009211B2">
        <w:trPr>
          <w:trHeight w:val="1104"/>
        </w:trPr>
        <w:tc>
          <w:tcPr>
            <w:tcW w:w="2400" w:type="dxa"/>
          </w:tcPr>
          <w:p w:rsidR="009211B2" w:rsidRPr="009211B2" w:rsidRDefault="009211B2" w:rsidP="007745D0">
            <w:pPr>
              <w:rPr>
                <w:sz w:val="24"/>
                <w:szCs w:val="24"/>
              </w:rPr>
            </w:pPr>
            <w:r w:rsidRPr="009211B2">
              <w:rPr>
                <w:sz w:val="24"/>
                <w:szCs w:val="24"/>
              </w:rPr>
              <w:t>Jefferson County Human Services</w:t>
            </w:r>
          </w:p>
        </w:tc>
        <w:tc>
          <w:tcPr>
            <w:tcW w:w="2668" w:type="dxa"/>
          </w:tcPr>
          <w:p w:rsidR="009211B2" w:rsidRPr="009211B2" w:rsidRDefault="009211B2" w:rsidP="007745D0">
            <w:pPr>
              <w:rPr>
                <w:sz w:val="24"/>
                <w:szCs w:val="24"/>
              </w:rPr>
            </w:pPr>
            <w:r w:rsidRPr="009211B2">
              <w:rPr>
                <w:sz w:val="24"/>
                <w:szCs w:val="24"/>
              </w:rPr>
              <w:t>Economic Assistance: Food Share, Badger Care, Day Care Assistance, W-2</w:t>
            </w:r>
          </w:p>
          <w:p w:rsidR="009211B2" w:rsidRPr="009211B2" w:rsidRDefault="009211B2" w:rsidP="007745D0">
            <w:pPr>
              <w:rPr>
                <w:sz w:val="24"/>
                <w:szCs w:val="24"/>
              </w:rPr>
            </w:pPr>
            <w:r w:rsidRPr="009211B2">
              <w:rPr>
                <w:sz w:val="24"/>
                <w:szCs w:val="24"/>
              </w:rPr>
              <w:t>Employability Skills</w:t>
            </w:r>
          </w:p>
        </w:tc>
        <w:tc>
          <w:tcPr>
            <w:tcW w:w="2515" w:type="dxa"/>
          </w:tcPr>
          <w:p w:rsidR="009211B2" w:rsidRPr="009211B2" w:rsidRDefault="009211B2" w:rsidP="007745D0">
            <w:pPr>
              <w:rPr>
                <w:sz w:val="24"/>
                <w:szCs w:val="24"/>
              </w:rPr>
            </w:pPr>
            <w:r w:rsidRPr="009211B2">
              <w:rPr>
                <w:sz w:val="24"/>
                <w:szCs w:val="24"/>
              </w:rPr>
              <w:t>Workforce Development 874 Collins Road Jefferson</w:t>
            </w:r>
          </w:p>
        </w:tc>
        <w:tc>
          <w:tcPr>
            <w:tcW w:w="3097" w:type="dxa"/>
          </w:tcPr>
          <w:p w:rsidR="009211B2" w:rsidRPr="009211B2" w:rsidRDefault="009211B2" w:rsidP="007745D0">
            <w:pPr>
              <w:rPr>
                <w:sz w:val="24"/>
                <w:szCs w:val="24"/>
              </w:rPr>
            </w:pPr>
            <w:r w:rsidRPr="009211B2">
              <w:rPr>
                <w:sz w:val="24"/>
                <w:szCs w:val="24"/>
              </w:rPr>
              <w:t>920-674-7500</w:t>
            </w:r>
          </w:p>
        </w:tc>
      </w:tr>
      <w:tr w:rsidR="009211B2" w:rsidRPr="009211B2" w:rsidTr="009211B2">
        <w:trPr>
          <w:trHeight w:val="1116"/>
        </w:trPr>
        <w:tc>
          <w:tcPr>
            <w:tcW w:w="2400" w:type="dxa"/>
          </w:tcPr>
          <w:p w:rsidR="009211B2" w:rsidRPr="009211B2" w:rsidRDefault="009211B2" w:rsidP="007745D0">
            <w:pPr>
              <w:rPr>
                <w:sz w:val="24"/>
                <w:szCs w:val="24"/>
              </w:rPr>
            </w:pPr>
            <w:r w:rsidRPr="009211B2">
              <w:rPr>
                <w:sz w:val="24"/>
                <w:szCs w:val="24"/>
              </w:rPr>
              <w:t>Dane County Human Services</w:t>
            </w:r>
          </w:p>
        </w:tc>
        <w:tc>
          <w:tcPr>
            <w:tcW w:w="2668" w:type="dxa"/>
          </w:tcPr>
          <w:p w:rsidR="009211B2" w:rsidRPr="009211B2" w:rsidRDefault="009211B2" w:rsidP="007745D0">
            <w:pPr>
              <w:rPr>
                <w:sz w:val="24"/>
                <w:szCs w:val="24"/>
              </w:rPr>
            </w:pPr>
            <w:r w:rsidRPr="009211B2">
              <w:rPr>
                <w:sz w:val="24"/>
                <w:szCs w:val="24"/>
              </w:rPr>
              <w:t>Economic Assistance: Food Share, Badger Care, Day Care Assistance, W-2</w:t>
            </w:r>
          </w:p>
          <w:p w:rsidR="009211B2" w:rsidRPr="009211B2" w:rsidRDefault="009211B2" w:rsidP="007745D0">
            <w:pPr>
              <w:rPr>
                <w:sz w:val="24"/>
                <w:szCs w:val="24"/>
              </w:rPr>
            </w:pPr>
          </w:p>
        </w:tc>
        <w:tc>
          <w:tcPr>
            <w:tcW w:w="2515" w:type="dxa"/>
          </w:tcPr>
          <w:p w:rsidR="009211B2" w:rsidRPr="009211B2" w:rsidRDefault="009211B2" w:rsidP="007745D0">
            <w:pPr>
              <w:rPr>
                <w:sz w:val="24"/>
                <w:szCs w:val="24"/>
              </w:rPr>
            </w:pPr>
            <w:r w:rsidRPr="009211B2">
              <w:rPr>
                <w:sz w:val="24"/>
                <w:szCs w:val="24"/>
              </w:rPr>
              <w:t>1819 Aberg Avenue Madison</w:t>
            </w:r>
          </w:p>
        </w:tc>
        <w:tc>
          <w:tcPr>
            <w:tcW w:w="3097" w:type="dxa"/>
          </w:tcPr>
          <w:p w:rsidR="009211B2" w:rsidRPr="009211B2" w:rsidRDefault="009211B2" w:rsidP="007745D0">
            <w:pPr>
              <w:rPr>
                <w:sz w:val="24"/>
                <w:szCs w:val="24"/>
              </w:rPr>
            </w:pPr>
            <w:r w:rsidRPr="009211B2">
              <w:rPr>
                <w:sz w:val="24"/>
                <w:szCs w:val="24"/>
              </w:rPr>
              <w:t>888-794-5556</w:t>
            </w:r>
          </w:p>
        </w:tc>
      </w:tr>
      <w:tr w:rsidR="009211B2" w:rsidRPr="009211B2" w:rsidTr="009211B2">
        <w:trPr>
          <w:trHeight w:val="831"/>
        </w:trPr>
        <w:tc>
          <w:tcPr>
            <w:tcW w:w="2400" w:type="dxa"/>
          </w:tcPr>
          <w:p w:rsidR="009211B2" w:rsidRPr="009211B2" w:rsidRDefault="009211B2" w:rsidP="007745D0">
            <w:pPr>
              <w:rPr>
                <w:sz w:val="24"/>
                <w:szCs w:val="24"/>
              </w:rPr>
            </w:pPr>
            <w:r w:rsidRPr="009211B2">
              <w:rPr>
                <w:sz w:val="24"/>
                <w:szCs w:val="24"/>
              </w:rPr>
              <w:t>Aging Disability Resource Center ADRC</w:t>
            </w:r>
          </w:p>
        </w:tc>
        <w:tc>
          <w:tcPr>
            <w:tcW w:w="2668" w:type="dxa"/>
          </w:tcPr>
          <w:p w:rsidR="009211B2" w:rsidRPr="009211B2" w:rsidRDefault="009211B2" w:rsidP="007745D0">
            <w:pPr>
              <w:rPr>
                <w:sz w:val="24"/>
                <w:szCs w:val="24"/>
              </w:rPr>
            </w:pPr>
            <w:r w:rsidRPr="009211B2">
              <w:rPr>
                <w:sz w:val="24"/>
                <w:szCs w:val="24"/>
              </w:rPr>
              <w:t>Resource Center for Adults 60+ years and the Disabled</w:t>
            </w:r>
          </w:p>
        </w:tc>
        <w:tc>
          <w:tcPr>
            <w:tcW w:w="2515" w:type="dxa"/>
          </w:tcPr>
          <w:p w:rsidR="009211B2" w:rsidRPr="009211B2" w:rsidRDefault="009211B2" w:rsidP="007745D0">
            <w:pPr>
              <w:rPr>
                <w:sz w:val="24"/>
                <w:szCs w:val="24"/>
              </w:rPr>
            </w:pPr>
            <w:r w:rsidRPr="009211B2">
              <w:rPr>
                <w:sz w:val="24"/>
                <w:szCs w:val="24"/>
              </w:rPr>
              <w:t>1541 Annex Road Jefferson</w:t>
            </w:r>
          </w:p>
        </w:tc>
        <w:tc>
          <w:tcPr>
            <w:tcW w:w="3097" w:type="dxa"/>
          </w:tcPr>
          <w:p w:rsidR="009211B2" w:rsidRPr="009211B2" w:rsidRDefault="009211B2" w:rsidP="007745D0">
            <w:pPr>
              <w:rPr>
                <w:sz w:val="24"/>
                <w:szCs w:val="24"/>
              </w:rPr>
            </w:pPr>
            <w:r w:rsidRPr="009211B2">
              <w:rPr>
                <w:sz w:val="24"/>
                <w:szCs w:val="24"/>
              </w:rPr>
              <w:t>920-674-8734</w:t>
            </w:r>
          </w:p>
        </w:tc>
      </w:tr>
      <w:tr w:rsidR="009211B2" w:rsidRPr="009211B2" w:rsidTr="009211B2">
        <w:trPr>
          <w:trHeight w:val="546"/>
        </w:trPr>
        <w:tc>
          <w:tcPr>
            <w:tcW w:w="2400" w:type="dxa"/>
          </w:tcPr>
          <w:p w:rsidR="009211B2" w:rsidRPr="009211B2" w:rsidRDefault="009211B2" w:rsidP="007745D0">
            <w:pPr>
              <w:rPr>
                <w:sz w:val="24"/>
                <w:szCs w:val="24"/>
              </w:rPr>
            </w:pPr>
            <w:r w:rsidRPr="009211B2">
              <w:rPr>
                <w:sz w:val="24"/>
                <w:szCs w:val="24"/>
              </w:rPr>
              <w:t>Energy Services Jefferson County</w:t>
            </w:r>
          </w:p>
        </w:tc>
        <w:tc>
          <w:tcPr>
            <w:tcW w:w="2668" w:type="dxa"/>
          </w:tcPr>
          <w:p w:rsidR="009211B2" w:rsidRPr="009211B2" w:rsidRDefault="009211B2" w:rsidP="007745D0">
            <w:pPr>
              <w:rPr>
                <w:sz w:val="24"/>
                <w:szCs w:val="24"/>
              </w:rPr>
            </w:pPr>
            <w:r w:rsidRPr="009211B2">
              <w:rPr>
                <w:sz w:val="24"/>
                <w:szCs w:val="24"/>
              </w:rPr>
              <w:t>Energy Bill Assistance</w:t>
            </w:r>
          </w:p>
        </w:tc>
        <w:tc>
          <w:tcPr>
            <w:tcW w:w="2515" w:type="dxa"/>
          </w:tcPr>
          <w:p w:rsidR="009211B2" w:rsidRPr="009211B2" w:rsidRDefault="009211B2" w:rsidP="007745D0">
            <w:pPr>
              <w:rPr>
                <w:sz w:val="24"/>
                <w:szCs w:val="24"/>
              </w:rPr>
            </w:pPr>
            <w:r w:rsidRPr="009211B2">
              <w:rPr>
                <w:sz w:val="24"/>
                <w:szCs w:val="24"/>
              </w:rPr>
              <w:t>402 Madison Avenue Fort Atkinson</w:t>
            </w:r>
          </w:p>
        </w:tc>
        <w:tc>
          <w:tcPr>
            <w:tcW w:w="3097" w:type="dxa"/>
          </w:tcPr>
          <w:p w:rsidR="009211B2" w:rsidRPr="009211B2" w:rsidRDefault="009211B2" w:rsidP="007745D0">
            <w:pPr>
              <w:rPr>
                <w:sz w:val="24"/>
                <w:szCs w:val="24"/>
              </w:rPr>
            </w:pPr>
            <w:r w:rsidRPr="009211B2">
              <w:rPr>
                <w:sz w:val="24"/>
                <w:szCs w:val="24"/>
              </w:rPr>
              <w:t>920-568-0604</w:t>
            </w:r>
          </w:p>
        </w:tc>
      </w:tr>
      <w:tr w:rsidR="009211B2" w:rsidRPr="009211B2" w:rsidTr="009211B2">
        <w:trPr>
          <w:trHeight w:val="558"/>
        </w:trPr>
        <w:tc>
          <w:tcPr>
            <w:tcW w:w="2400" w:type="dxa"/>
          </w:tcPr>
          <w:p w:rsidR="009211B2" w:rsidRPr="009211B2" w:rsidRDefault="009211B2" w:rsidP="007745D0">
            <w:pPr>
              <w:rPr>
                <w:sz w:val="24"/>
                <w:szCs w:val="24"/>
              </w:rPr>
            </w:pPr>
            <w:r w:rsidRPr="009211B2">
              <w:rPr>
                <w:sz w:val="24"/>
                <w:szCs w:val="24"/>
              </w:rPr>
              <w:t>Energy Services Dane County</w:t>
            </w:r>
          </w:p>
        </w:tc>
        <w:tc>
          <w:tcPr>
            <w:tcW w:w="2668" w:type="dxa"/>
          </w:tcPr>
          <w:p w:rsidR="009211B2" w:rsidRPr="009211B2" w:rsidRDefault="009211B2" w:rsidP="007745D0">
            <w:pPr>
              <w:rPr>
                <w:sz w:val="24"/>
                <w:szCs w:val="24"/>
              </w:rPr>
            </w:pPr>
            <w:r w:rsidRPr="009211B2">
              <w:rPr>
                <w:sz w:val="24"/>
                <w:szCs w:val="24"/>
              </w:rPr>
              <w:t>Energy Bill Assistance</w:t>
            </w:r>
          </w:p>
        </w:tc>
        <w:tc>
          <w:tcPr>
            <w:tcW w:w="2515" w:type="dxa"/>
          </w:tcPr>
          <w:p w:rsidR="009211B2" w:rsidRPr="009211B2" w:rsidRDefault="009211B2" w:rsidP="007745D0">
            <w:pPr>
              <w:rPr>
                <w:sz w:val="24"/>
                <w:szCs w:val="24"/>
              </w:rPr>
            </w:pPr>
            <w:r w:rsidRPr="009211B2">
              <w:rPr>
                <w:sz w:val="24"/>
                <w:szCs w:val="24"/>
              </w:rPr>
              <w:t>1225 South Park Street Madison</w:t>
            </w:r>
          </w:p>
        </w:tc>
        <w:tc>
          <w:tcPr>
            <w:tcW w:w="3097" w:type="dxa"/>
          </w:tcPr>
          <w:p w:rsidR="009211B2" w:rsidRPr="009211B2" w:rsidRDefault="009211B2" w:rsidP="007745D0">
            <w:pPr>
              <w:rPr>
                <w:sz w:val="24"/>
                <w:szCs w:val="24"/>
              </w:rPr>
            </w:pPr>
            <w:r w:rsidRPr="009211B2">
              <w:rPr>
                <w:sz w:val="24"/>
                <w:szCs w:val="24"/>
              </w:rPr>
              <w:t>608-267-8601</w:t>
            </w:r>
          </w:p>
        </w:tc>
      </w:tr>
      <w:tr w:rsidR="009211B2" w:rsidRPr="009211B2" w:rsidTr="009211B2">
        <w:trPr>
          <w:trHeight w:val="558"/>
        </w:trPr>
        <w:tc>
          <w:tcPr>
            <w:tcW w:w="2400" w:type="dxa"/>
          </w:tcPr>
          <w:p w:rsidR="009211B2" w:rsidRPr="009211B2" w:rsidRDefault="009211B2" w:rsidP="007745D0">
            <w:pPr>
              <w:rPr>
                <w:sz w:val="24"/>
                <w:szCs w:val="24"/>
              </w:rPr>
            </w:pPr>
            <w:r w:rsidRPr="009211B2">
              <w:rPr>
                <w:sz w:val="24"/>
                <w:szCs w:val="24"/>
              </w:rPr>
              <w:t>Community Dental Clinic</w:t>
            </w:r>
          </w:p>
        </w:tc>
        <w:tc>
          <w:tcPr>
            <w:tcW w:w="2668" w:type="dxa"/>
          </w:tcPr>
          <w:p w:rsidR="009211B2" w:rsidRPr="009211B2" w:rsidRDefault="009211B2" w:rsidP="007745D0">
            <w:pPr>
              <w:rPr>
                <w:sz w:val="24"/>
                <w:szCs w:val="24"/>
              </w:rPr>
            </w:pPr>
            <w:r w:rsidRPr="009211B2">
              <w:rPr>
                <w:sz w:val="24"/>
                <w:szCs w:val="24"/>
              </w:rPr>
              <w:t>No Cost/Low Cost Dental Care</w:t>
            </w:r>
          </w:p>
        </w:tc>
        <w:tc>
          <w:tcPr>
            <w:tcW w:w="2515" w:type="dxa"/>
          </w:tcPr>
          <w:p w:rsidR="009211B2" w:rsidRPr="009211B2" w:rsidRDefault="009211B2" w:rsidP="007745D0">
            <w:pPr>
              <w:rPr>
                <w:sz w:val="24"/>
                <w:szCs w:val="24"/>
              </w:rPr>
            </w:pPr>
            <w:r w:rsidRPr="009211B2">
              <w:rPr>
                <w:sz w:val="24"/>
                <w:szCs w:val="24"/>
              </w:rPr>
              <w:t>520 Handyside Lane Fort Atkinson</w:t>
            </w:r>
          </w:p>
        </w:tc>
        <w:tc>
          <w:tcPr>
            <w:tcW w:w="3097" w:type="dxa"/>
          </w:tcPr>
          <w:p w:rsidR="009211B2" w:rsidRPr="009211B2" w:rsidRDefault="009211B2" w:rsidP="007745D0">
            <w:pPr>
              <w:rPr>
                <w:sz w:val="24"/>
                <w:szCs w:val="24"/>
              </w:rPr>
            </w:pPr>
            <w:r w:rsidRPr="009211B2">
              <w:rPr>
                <w:sz w:val="24"/>
                <w:szCs w:val="24"/>
              </w:rPr>
              <w:t>920-563-4372</w:t>
            </w:r>
          </w:p>
        </w:tc>
      </w:tr>
      <w:tr w:rsidR="009211B2" w:rsidRPr="009211B2" w:rsidTr="009211B2">
        <w:trPr>
          <w:trHeight w:val="546"/>
        </w:trPr>
        <w:tc>
          <w:tcPr>
            <w:tcW w:w="2400" w:type="dxa"/>
          </w:tcPr>
          <w:p w:rsidR="009211B2" w:rsidRPr="009211B2" w:rsidRDefault="009211B2" w:rsidP="007745D0">
            <w:pPr>
              <w:rPr>
                <w:sz w:val="24"/>
                <w:szCs w:val="24"/>
              </w:rPr>
            </w:pPr>
            <w:r w:rsidRPr="009211B2">
              <w:rPr>
                <w:sz w:val="24"/>
                <w:szCs w:val="24"/>
              </w:rPr>
              <w:t>Rock River Medical Clinic</w:t>
            </w:r>
          </w:p>
        </w:tc>
        <w:tc>
          <w:tcPr>
            <w:tcW w:w="2668" w:type="dxa"/>
          </w:tcPr>
          <w:p w:rsidR="009211B2" w:rsidRPr="009211B2" w:rsidRDefault="009211B2" w:rsidP="007745D0">
            <w:pPr>
              <w:rPr>
                <w:sz w:val="24"/>
                <w:szCs w:val="24"/>
              </w:rPr>
            </w:pPr>
            <w:r w:rsidRPr="009211B2">
              <w:rPr>
                <w:sz w:val="24"/>
                <w:szCs w:val="24"/>
              </w:rPr>
              <w:t>Free Medical Care for Uninsured</w:t>
            </w:r>
          </w:p>
        </w:tc>
        <w:tc>
          <w:tcPr>
            <w:tcW w:w="2515" w:type="dxa"/>
          </w:tcPr>
          <w:p w:rsidR="009211B2" w:rsidRPr="009211B2" w:rsidRDefault="009211B2" w:rsidP="007745D0">
            <w:pPr>
              <w:rPr>
                <w:sz w:val="24"/>
                <w:szCs w:val="24"/>
              </w:rPr>
            </w:pPr>
            <w:r w:rsidRPr="009211B2">
              <w:rPr>
                <w:sz w:val="24"/>
                <w:szCs w:val="24"/>
              </w:rPr>
              <w:t>1541 Annex Road Jefferson</w:t>
            </w:r>
          </w:p>
        </w:tc>
        <w:tc>
          <w:tcPr>
            <w:tcW w:w="3097" w:type="dxa"/>
          </w:tcPr>
          <w:p w:rsidR="009211B2" w:rsidRPr="009211B2" w:rsidRDefault="009211B2" w:rsidP="007745D0">
            <w:pPr>
              <w:rPr>
                <w:sz w:val="24"/>
                <w:szCs w:val="24"/>
              </w:rPr>
            </w:pPr>
            <w:r w:rsidRPr="009211B2">
              <w:rPr>
                <w:sz w:val="24"/>
                <w:szCs w:val="24"/>
              </w:rPr>
              <w:t>920-674-7442</w:t>
            </w:r>
          </w:p>
        </w:tc>
      </w:tr>
      <w:tr w:rsidR="009211B2" w:rsidRPr="009211B2" w:rsidTr="009211B2">
        <w:trPr>
          <w:trHeight w:val="558"/>
        </w:trPr>
        <w:tc>
          <w:tcPr>
            <w:tcW w:w="2400" w:type="dxa"/>
          </w:tcPr>
          <w:p w:rsidR="009211B2" w:rsidRPr="009211B2" w:rsidRDefault="009211B2" w:rsidP="007745D0">
            <w:pPr>
              <w:rPr>
                <w:sz w:val="24"/>
                <w:szCs w:val="24"/>
              </w:rPr>
            </w:pPr>
            <w:r w:rsidRPr="009211B2">
              <w:rPr>
                <w:sz w:val="24"/>
                <w:szCs w:val="24"/>
              </w:rPr>
              <w:t>Watertown Area Cares Clinic</w:t>
            </w:r>
          </w:p>
        </w:tc>
        <w:tc>
          <w:tcPr>
            <w:tcW w:w="2668" w:type="dxa"/>
          </w:tcPr>
          <w:p w:rsidR="009211B2" w:rsidRPr="009211B2" w:rsidRDefault="009211B2" w:rsidP="007745D0">
            <w:pPr>
              <w:rPr>
                <w:sz w:val="24"/>
                <w:szCs w:val="24"/>
              </w:rPr>
            </w:pPr>
            <w:r w:rsidRPr="009211B2">
              <w:rPr>
                <w:sz w:val="24"/>
                <w:szCs w:val="24"/>
              </w:rPr>
              <w:t>No Cost/Low Cost Medical Care</w:t>
            </w:r>
          </w:p>
        </w:tc>
        <w:tc>
          <w:tcPr>
            <w:tcW w:w="2515" w:type="dxa"/>
          </w:tcPr>
          <w:p w:rsidR="009211B2" w:rsidRPr="009211B2" w:rsidRDefault="009211B2" w:rsidP="007745D0">
            <w:pPr>
              <w:rPr>
                <w:sz w:val="24"/>
                <w:szCs w:val="24"/>
              </w:rPr>
            </w:pPr>
            <w:r w:rsidRPr="009211B2">
              <w:rPr>
                <w:sz w:val="24"/>
                <w:szCs w:val="24"/>
              </w:rPr>
              <w:t>415 South 8</w:t>
            </w:r>
            <w:r w:rsidRPr="009211B2">
              <w:rPr>
                <w:sz w:val="24"/>
                <w:szCs w:val="24"/>
                <w:vertAlign w:val="superscript"/>
              </w:rPr>
              <w:t>th</w:t>
            </w:r>
            <w:r w:rsidRPr="009211B2">
              <w:rPr>
                <w:sz w:val="24"/>
                <w:szCs w:val="24"/>
              </w:rPr>
              <w:t xml:space="preserve"> Street Watertown </w:t>
            </w:r>
          </w:p>
        </w:tc>
        <w:tc>
          <w:tcPr>
            <w:tcW w:w="3097" w:type="dxa"/>
          </w:tcPr>
          <w:p w:rsidR="009211B2" w:rsidRPr="009211B2" w:rsidRDefault="009211B2" w:rsidP="007745D0">
            <w:pPr>
              <w:rPr>
                <w:sz w:val="24"/>
                <w:szCs w:val="24"/>
              </w:rPr>
            </w:pPr>
            <w:r w:rsidRPr="009211B2">
              <w:rPr>
                <w:sz w:val="24"/>
                <w:szCs w:val="24"/>
              </w:rPr>
              <w:t>920-206-7797</w:t>
            </w:r>
          </w:p>
        </w:tc>
      </w:tr>
      <w:tr w:rsidR="009211B2" w:rsidRPr="009211B2" w:rsidTr="009211B2">
        <w:trPr>
          <w:trHeight w:val="1389"/>
        </w:trPr>
        <w:tc>
          <w:tcPr>
            <w:tcW w:w="2400" w:type="dxa"/>
          </w:tcPr>
          <w:p w:rsidR="009211B2" w:rsidRPr="009211B2" w:rsidRDefault="009211B2" w:rsidP="007745D0">
            <w:pPr>
              <w:rPr>
                <w:sz w:val="24"/>
                <w:szCs w:val="24"/>
              </w:rPr>
            </w:pPr>
            <w:r w:rsidRPr="009211B2">
              <w:rPr>
                <w:sz w:val="24"/>
                <w:szCs w:val="24"/>
              </w:rPr>
              <w:t xml:space="preserve">Salvation Army </w:t>
            </w:r>
          </w:p>
        </w:tc>
        <w:tc>
          <w:tcPr>
            <w:tcW w:w="2668" w:type="dxa"/>
          </w:tcPr>
          <w:p w:rsidR="009211B2" w:rsidRPr="009211B2" w:rsidRDefault="009211B2" w:rsidP="007745D0">
            <w:pPr>
              <w:rPr>
                <w:sz w:val="24"/>
                <w:szCs w:val="24"/>
              </w:rPr>
            </w:pPr>
            <w:r w:rsidRPr="009211B2">
              <w:rPr>
                <w:sz w:val="24"/>
                <w:szCs w:val="24"/>
              </w:rPr>
              <w:t xml:space="preserve">Small Amounts of Emergency Funding for Immediate Needs </w:t>
            </w:r>
          </w:p>
        </w:tc>
        <w:tc>
          <w:tcPr>
            <w:tcW w:w="2515" w:type="dxa"/>
          </w:tcPr>
          <w:p w:rsidR="009211B2" w:rsidRDefault="009211B2" w:rsidP="007745D0">
            <w:pPr>
              <w:rPr>
                <w:sz w:val="24"/>
                <w:szCs w:val="24"/>
              </w:rPr>
            </w:pPr>
            <w:r w:rsidRPr="009211B2">
              <w:rPr>
                <w:sz w:val="24"/>
                <w:szCs w:val="24"/>
              </w:rPr>
              <w:t>Nina Hanfler</w:t>
            </w:r>
          </w:p>
          <w:p w:rsidR="009211B2" w:rsidRPr="009211B2" w:rsidRDefault="009211B2" w:rsidP="007745D0">
            <w:pPr>
              <w:rPr>
                <w:sz w:val="24"/>
                <w:szCs w:val="24"/>
              </w:rPr>
            </w:pPr>
          </w:p>
        </w:tc>
        <w:tc>
          <w:tcPr>
            <w:tcW w:w="3097" w:type="dxa"/>
          </w:tcPr>
          <w:p w:rsidR="009211B2" w:rsidRDefault="009211B2" w:rsidP="007745D0">
            <w:pPr>
              <w:rPr>
                <w:sz w:val="24"/>
                <w:szCs w:val="24"/>
              </w:rPr>
            </w:pPr>
            <w:r w:rsidRPr="009211B2">
              <w:rPr>
                <w:sz w:val="24"/>
                <w:szCs w:val="24"/>
              </w:rPr>
              <w:t>920-</w:t>
            </w:r>
            <w:r w:rsidR="00834394">
              <w:rPr>
                <w:sz w:val="24"/>
                <w:szCs w:val="24"/>
              </w:rPr>
              <w:t>204-3301</w:t>
            </w:r>
          </w:p>
          <w:p w:rsidR="000F68E2" w:rsidRDefault="00C11ACF" w:rsidP="000F68E2">
            <w:pPr>
              <w:rPr>
                <w:sz w:val="24"/>
                <w:szCs w:val="24"/>
              </w:rPr>
            </w:pPr>
            <w:r>
              <w:rPr>
                <w:sz w:val="24"/>
                <w:szCs w:val="24"/>
              </w:rPr>
              <w:t>(</w:t>
            </w:r>
            <w:r w:rsidR="007375DA" w:rsidRPr="009211B2">
              <w:rPr>
                <w:sz w:val="24"/>
                <w:szCs w:val="24"/>
              </w:rPr>
              <w:t>Jefferson Co</w:t>
            </w:r>
            <w:r w:rsidR="006146F4">
              <w:rPr>
                <w:sz w:val="24"/>
                <w:szCs w:val="24"/>
              </w:rPr>
              <w:t>)</w:t>
            </w:r>
          </w:p>
          <w:p w:rsidR="007375DA" w:rsidRPr="009211B2" w:rsidRDefault="007375DA" w:rsidP="000F68E2">
            <w:pPr>
              <w:rPr>
                <w:sz w:val="24"/>
                <w:szCs w:val="24"/>
              </w:rPr>
            </w:pPr>
            <w:r w:rsidRPr="009211B2">
              <w:rPr>
                <w:sz w:val="24"/>
                <w:szCs w:val="24"/>
              </w:rPr>
              <w:t>Johnson Creek, Lake Mills, Fort Atkinson</w:t>
            </w:r>
            <w:r w:rsidR="000F68E2">
              <w:rPr>
                <w:sz w:val="24"/>
                <w:szCs w:val="24"/>
              </w:rPr>
              <w:t>, Jefferson</w:t>
            </w:r>
          </w:p>
        </w:tc>
      </w:tr>
      <w:tr w:rsidR="009211B2" w:rsidRPr="009211B2" w:rsidTr="007375DA">
        <w:trPr>
          <w:trHeight w:val="1304"/>
        </w:trPr>
        <w:tc>
          <w:tcPr>
            <w:tcW w:w="2400" w:type="dxa"/>
          </w:tcPr>
          <w:p w:rsidR="009211B2" w:rsidRDefault="009211B2" w:rsidP="007745D0">
            <w:pPr>
              <w:rPr>
                <w:sz w:val="24"/>
                <w:szCs w:val="24"/>
              </w:rPr>
            </w:pPr>
            <w:r w:rsidRPr="009211B2">
              <w:rPr>
                <w:sz w:val="24"/>
                <w:szCs w:val="24"/>
              </w:rPr>
              <w:t xml:space="preserve">Salvation Army </w:t>
            </w:r>
          </w:p>
          <w:p w:rsidR="007375DA" w:rsidRPr="009211B2" w:rsidRDefault="007375DA" w:rsidP="007745D0">
            <w:pPr>
              <w:rPr>
                <w:sz w:val="24"/>
                <w:szCs w:val="24"/>
              </w:rPr>
            </w:pPr>
          </w:p>
        </w:tc>
        <w:tc>
          <w:tcPr>
            <w:tcW w:w="2668" w:type="dxa"/>
          </w:tcPr>
          <w:p w:rsidR="009211B2" w:rsidRPr="009211B2" w:rsidRDefault="009211B2" w:rsidP="007745D0">
            <w:pPr>
              <w:rPr>
                <w:sz w:val="24"/>
                <w:szCs w:val="24"/>
              </w:rPr>
            </w:pPr>
            <w:r w:rsidRPr="009211B2">
              <w:rPr>
                <w:sz w:val="24"/>
                <w:szCs w:val="24"/>
              </w:rPr>
              <w:t>Small Amounts of Emergency Funding for Immediate Needs</w:t>
            </w:r>
          </w:p>
        </w:tc>
        <w:tc>
          <w:tcPr>
            <w:tcW w:w="2515" w:type="dxa"/>
          </w:tcPr>
          <w:p w:rsidR="009211B2" w:rsidRDefault="009211B2" w:rsidP="007745D0">
            <w:pPr>
              <w:rPr>
                <w:sz w:val="24"/>
                <w:szCs w:val="24"/>
              </w:rPr>
            </w:pPr>
            <w:r w:rsidRPr="009211B2">
              <w:rPr>
                <w:sz w:val="24"/>
                <w:szCs w:val="24"/>
              </w:rPr>
              <w:t>Henry Mess</w:t>
            </w:r>
          </w:p>
          <w:p w:rsidR="007375DA" w:rsidRDefault="007375DA" w:rsidP="007745D0">
            <w:pPr>
              <w:rPr>
                <w:sz w:val="24"/>
                <w:szCs w:val="24"/>
              </w:rPr>
            </w:pPr>
          </w:p>
          <w:p w:rsidR="007375DA" w:rsidRPr="009211B2" w:rsidRDefault="007375DA" w:rsidP="007745D0">
            <w:pPr>
              <w:rPr>
                <w:sz w:val="24"/>
                <w:szCs w:val="24"/>
              </w:rPr>
            </w:pPr>
            <w:r w:rsidRPr="009211B2">
              <w:rPr>
                <w:sz w:val="24"/>
                <w:szCs w:val="24"/>
              </w:rPr>
              <w:t>Watertown Senior Center</w:t>
            </w:r>
          </w:p>
          <w:p w:rsidR="009211B2" w:rsidRPr="009211B2" w:rsidRDefault="009211B2" w:rsidP="007745D0">
            <w:pPr>
              <w:rPr>
                <w:sz w:val="24"/>
                <w:szCs w:val="24"/>
              </w:rPr>
            </w:pPr>
          </w:p>
        </w:tc>
        <w:tc>
          <w:tcPr>
            <w:tcW w:w="3097" w:type="dxa"/>
          </w:tcPr>
          <w:p w:rsidR="009211B2" w:rsidRDefault="009211B2" w:rsidP="007745D0">
            <w:pPr>
              <w:rPr>
                <w:sz w:val="24"/>
                <w:szCs w:val="24"/>
              </w:rPr>
            </w:pPr>
            <w:r w:rsidRPr="009211B2">
              <w:rPr>
                <w:sz w:val="24"/>
                <w:szCs w:val="24"/>
              </w:rPr>
              <w:t>920-297-0137</w:t>
            </w:r>
          </w:p>
          <w:p w:rsidR="000F68E2" w:rsidRDefault="006146F4" w:rsidP="007745D0">
            <w:pPr>
              <w:rPr>
                <w:sz w:val="24"/>
                <w:szCs w:val="24"/>
              </w:rPr>
            </w:pPr>
            <w:r>
              <w:rPr>
                <w:sz w:val="24"/>
                <w:szCs w:val="24"/>
              </w:rPr>
              <w:t>(</w:t>
            </w:r>
            <w:r w:rsidR="007375DA" w:rsidRPr="009211B2">
              <w:rPr>
                <w:sz w:val="24"/>
                <w:szCs w:val="24"/>
              </w:rPr>
              <w:t>Jefferson Co</w:t>
            </w:r>
            <w:r>
              <w:rPr>
                <w:sz w:val="24"/>
                <w:szCs w:val="24"/>
              </w:rPr>
              <w:t>)</w:t>
            </w:r>
            <w:r w:rsidR="007375DA" w:rsidRPr="009211B2">
              <w:rPr>
                <w:sz w:val="24"/>
                <w:szCs w:val="24"/>
              </w:rPr>
              <w:t xml:space="preserve"> </w:t>
            </w:r>
          </w:p>
          <w:p w:rsidR="007375DA" w:rsidRPr="009211B2" w:rsidRDefault="007375DA" w:rsidP="007745D0">
            <w:pPr>
              <w:rPr>
                <w:sz w:val="24"/>
                <w:szCs w:val="24"/>
              </w:rPr>
            </w:pPr>
            <w:r w:rsidRPr="009211B2">
              <w:rPr>
                <w:sz w:val="24"/>
                <w:szCs w:val="24"/>
              </w:rPr>
              <w:t>Ixonia, Watertown, Waterloo</w:t>
            </w:r>
          </w:p>
        </w:tc>
      </w:tr>
      <w:tr w:rsidR="009211B2" w:rsidRPr="009211B2" w:rsidTr="009211B2">
        <w:trPr>
          <w:trHeight w:val="558"/>
        </w:trPr>
        <w:tc>
          <w:tcPr>
            <w:tcW w:w="2400" w:type="dxa"/>
          </w:tcPr>
          <w:p w:rsidR="009211B2" w:rsidRPr="009211B2" w:rsidRDefault="009211B2" w:rsidP="007745D0">
            <w:pPr>
              <w:rPr>
                <w:sz w:val="24"/>
                <w:szCs w:val="24"/>
              </w:rPr>
            </w:pPr>
            <w:r w:rsidRPr="009211B2">
              <w:rPr>
                <w:sz w:val="24"/>
                <w:szCs w:val="24"/>
              </w:rPr>
              <w:t>Rural Housing Incorporated</w:t>
            </w:r>
          </w:p>
        </w:tc>
        <w:tc>
          <w:tcPr>
            <w:tcW w:w="2668" w:type="dxa"/>
          </w:tcPr>
          <w:p w:rsidR="009211B2" w:rsidRPr="009211B2" w:rsidRDefault="009211B2" w:rsidP="007745D0">
            <w:pPr>
              <w:rPr>
                <w:sz w:val="24"/>
                <w:szCs w:val="24"/>
              </w:rPr>
            </w:pPr>
            <w:r w:rsidRPr="009211B2">
              <w:rPr>
                <w:sz w:val="24"/>
                <w:szCs w:val="24"/>
              </w:rPr>
              <w:t>Rental Assistance</w:t>
            </w:r>
          </w:p>
        </w:tc>
        <w:tc>
          <w:tcPr>
            <w:tcW w:w="2515" w:type="dxa"/>
          </w:tcPr>
          <w:p w:rsidR="009211B2" w:rsidRPr="009211B2" w:rsidRDefault="009211B2" w:rsidP="007745D0">
            <w:pPr>
              <w:rPr>
                <w:sz w:val="24"/>
                <w:szCs w:val="24"/>
              </w:rPr>
            </w:pPr>
            <w:r w:rsidRPr="009211B2">
              <w:rPr>
                <w:sz w:val="24"/>
                <w:szCs w:val="24"/>
              </w:rPr>
              <w:t>4506 Regent Street</w:t>
            </w:r>
          </w:p>
          <w:p w:rsidR="009211B2" w:rsidRPr="009211B2" w:rsidRDefault="009211B2" w:rsidP="007745D0">
            <w:pPr>
              <w:rPr>
                <w:sz w:val="24"/>
                <w:szCs w:val="24"/>
              </w:rPr>
            </w:pPr>
            <w:r w:rsidRPr="009211B2">
              <w:rPr>
                <w:sz w:val="24"/>
                <w:szCs w:val="24"/>
              </w:rPr>
              <w:t>Madison</w:t>
            </w:r>
          </w:p>
        </w:tc>
        <w:tc>
          <w:tcPr>
            <w:tcW w:w="3097" w:type="dxa"/>
          </w:tcPr>
          <w:p w:rsidR="009211B2" w:rsidRPr="009211B2" w:rsidRDefault="009211B2" w:rsidP="007745D0">
            <w:pPr>
              <w:rPr>
                <w:sz w:val="24"/>
                <w:szCs w:val="24"/>
              </w:rPr>
            </w:pPr>
            <w:r w:rsidRPr="009211B2">
              <w:rPr>
                <w:sz w:val="24"/>
                <w:szCs w:val="24"/>
              </w:rPr>
              <w:t>608-238-3448</w:t>
            </w:r>
          </w:p>
        </w:tc>
      </w:tr>
      <w:tr w:rsidR="009211B2" w:rsidRPr="009211B2" w:rsidTr="00110CAD">
        <w:trPr>
          <w:trHeight w:val="800"/>
        </w:trPr>
        <w:tc>
          <w:tcPr>
            <w:tcW w:w="2400" w:type="dxa"/>
          </w:tcPr>
          <w:p w:rsidR="009211B2" w:rsidRPr="009211B2" w:rsidRDefault="009211B2" w:rsidP="007745D0">
            <w:pPr>
              <w:rPr>
                <w:sz w:val="24"/>
                <w:szCs w:val="24"/>
              </w:rPr>
            </w:pPr>
            <w:r w:rsidRPr="009211B2">
              <w:rPr>
                <w:sz w:val="24"/>
                <w:szCs w:val="24"/>
              </w:rPr>
              <w:t xml:space="preserve">Legal Action </w:t>
            </w:r>
          </w:p>
        </w:tc>
        <w:tc>
          <w:tcPr>
            <w:tcW w:w="2668" w:type="dxa"/>
          </w:tcPr>
          <w:p w:rsidR="009211B2" w:rsidRPr="009211B2" w:rsidRDefault="009211B2" w:rsidP="007745D0">
            <w:pPr>
              <w:rPr>
                <w:sz w:val="24"/>
                <w:szCs w:val="24"/>
              </w:rPr>
            </w:pPr>
            <w:r w:rsidRPr="009211B2">
              <w:rPr>
                <w:sz w:val="24"/>
                <w:szCs w:val="24"/>
              </w:rPr>
              <w:t xml:space="preserve">Free Legal Advice/Assistance </w:t>
            </w:r>
          </w:p>
        </w:tc>
        <w:tc>
          <w:tcPr>
            <w:tcW w:w="2515" w:type="dxa"/>
          </w:tcPr>
          <w:p w:rsidR="009211B2" w:rsidRPr="009211B2" w:rsidRDefault="009211B2" w:rsidP="007745D0">
            <w:pPr>
              <w:rPr>
                <w:sz w:val="24"/>
                <w:szCs w:val="24"/>
              </w:rPr>
            </w:pPr>
            <w:r w:rsidRPr="009211B2">
              <w:rPr>
                <w:sz w:val="24"/>
                <w:szCs w:val="24"/>
              </w:rPr>
              <w:t xml:space="preserve">31 South Mills Street Madison </w:t>
            </w:r>
          </w:p>
        </w:tc>
        <w:tc>
          <w:tcPr>
            <w:tcW w:w="3097" w:type="dxa"/>
          </w:tcPr>
          <w:p w:rsidR="009211B2" w:rsidRPr="009211B2" w:rsidRDefault="009211B2" w:rsidP="007745D0">
            <w:pPr>
              <w:rPr>
                <w:sz w:val="24"/>
                <w:szCs w:val="24"/>
              </w:rPr>
            </w:pPr>
            <w:r w:rsidRPr="009211B2">
              <w:rPr>
                <w:sz w:val="24"/>
                <w:szCs w:val="24"/>
              </w:rPr>
              <w:t>608-256-3304</w:t>
            </w:r>
          </w:p>
          <w:p w:rsidR="009211B2" w:rsidRPr="009211B2" w:rsidRDefault="009211B2" w:rsidP="007745D0">
            <w:pPr>
              <w:rPr>
                <w:sz w:val="24"/>
                <w:szCs w:val="24"/>
              </w:rPr>
            </w:pPr>
            <w:r w:rsidRPr="009211B2">
              <w:rPr>
                <w:sz w:val="24"/>
                <w:szCs w:val="24"/>
              </w:rPr>
              <w:t>855-947-2529</w:t>
            </w:r>
          </w:p>
        </w:tc>
      </w:tr>
    </w:tbl>
    <w:p w:rsidR="00AD5634" w:rsidRDefault="00AD5634" w:rsidP="000A0B0F">
      <w:pPr>
        <w:spacing w:before="120"/>
        <w:jc w:val="center"/>
        <w:rPr>
          <w:b/>
          <w:sz w:val="28"/>
          <w:szCs w:val="28"/>
        </w:rPr>
      </w:pPr>
    </w:p>
    <w:p w:rsidR="000A0B0F" w:rsidRPr="00110CAD" w:rsidRDefault="007375DA" w:rsidP="000A0B0F">
      <w:pPr>
        <w:spacing w:before="120"/>
        <w:jc w:val="center"/>
        <w:rPr>
          <w:b/>
          <w:sz w:val="28"/>
          <w:szCs w:val="28"/>
        </w:rPr>
      </w:pPr>
      <w:r w:rsidRPr="00110CAD">
        <w:rPr>
          <w:b/>
          <w:sz w:val="28"/>
          <w:szCs w:val="28"/>
        </w:rPr>
        <w:t>PAGE</w:t>
      </w:r>
      <w:r w:rsidR="00110CAD">
        <w:rPr>
          <w:b/>
        </w:rPr>
        <w:t xml:space="preserve"> </w:t>
      </w:r>
      <w:r w:rsidR="000408C9">
        <w:rPr>
          <w:b/>
          <w:sz w:val="28"/>
          <w:szCs w:val="28"/>
        </w:rPr>
        <w:t>6</w:t>
      </w:r>
    </w:p>
    <w:tbl>
      <w:tblPr>
        <w:tblStyle w:val="TableGrid"/>
        <w:tblW w:w="0" w:type="auto"/>
        <w:tblLook w:val="04A0" w:firstRow="1" w:lastRow="0" w:firstColumn="1" w:lastColumn="0" w:noHBand="0" w:noVBand="1"/>
      </w:tblPr>
      <w:tblGrid>
        <w:gridCol w:w="2425"/>
        <w:gridCol w:w="2695"/>
        <w:gridCol w:w="2541"/>
        <w:gridCol w:w="3129"/>
      </w:tblGrid>
      <w:tr w:rsidR="000A0B0F" w:rsidTr="007745D0">
        <w:tc>
          <w:tcPr>
            <w:tcW w:w="2425" w:type="dxa"/>
          </w:tcPr>
          <w:p w:rsidR="000A0B0F" w:rsidRDefault="000A0B0F" w:rsidP="007745D0">
            <w:pPr>
              <w:rPr>
                <w:sz w:val="24"/>
                <w:szCs w:val="24"/>
              </w:rPr>
            </w:pPr>
            <w:r>
              <w:rPr>
                <w:sz w:val="24"/>
                <w:szCs w:val="24"/>
              </w:rPr>
              <w:t>Ready Kids For School</w:t>
            </w:r>
          </w:p>
        </w:tc>
        <w:tc>
          <w:tcPr>
            <w:tcW w:w="2695" w:type="dxa"/>
          </w:tcPr>
          <w:p w:rsidR="000A0B0F" w:rsidRDefault="000A0B0F" w:rsidP="007745D0">
            <w:pPr>
              <w:rPr>
                <w:sz w:val="24"/>
                <w:szCs w:val="24"/>
              </w:rPr>
            </w:pPr>
            <w:r>
              <w:rPr>
                <w:sz w:val="24"/>
                <w:szCs w:val="24"/>
              </w:rPr>
              <w:t>$1 per Child’s School Supplies for Jefferson County Families in Need</w:t>
            </w:r>
          </w:p>
        </w:tc>
        <w:tc>
          <w:tcPr>
            <w:tcW w:w="2541" w:type="dxa"/>
          </w:tcPr>
          <w:p w:rsidR="000A0B0F" w:rsidRDefault="000A0B0F" w:rsidP="007745D0">
            <w:pPr>
              <w:rPr>
                <w:sz w:val="24"/>
                <w:szCs w:val="24"/>
              </w:rPr>
            </w:pPr>
            <w:r>
              <w:rPr>
                <w:sz w:val="24"/>
                <w:szCs w:val="24"/>
              </w:rPr>
              <w:t>Qualify and Register in mid-July; distribution in early August</w:t>
            </w:r>
          </w:p>
        </w:tc>
        <w:tc>
          <w:tcPr>
            <w:tcW w:w="3129" w:type="dxa"/>
          </w:tcPr>
          <w:p w:rsidR="000A0B0F" w:rsidRDefault="000A0B0F" w:rsidP="007745D0">
            <w:pPr>
              <w:rPr>
                <w:sz w:val="24"/>
                <w:szCs w:val="24"/>
              </w:rPr>
            </w:pPr>
            <w:r>
              <w:rPr>
                <w:sz w:val="24"/>
                <w:szCs w:val="24"/>
              </w:rPr>
              <w:t>Register at WorkForce Development at 874 Collins Road, Jefferson. Pick up supplies at Jefferson County Fairgrounds at 503 North Jackson. 920-674-7500</w:t>
            </w:r>
          </w:p>
        </w:tc>
      </w:tr>
      <w:tr w:rsidR="000A0B0F" w:rsidTr="007745D0">
        <w:tc>
          <w:tcPr>
            <w:tcW w:w="2425" w:type="dxa"/>
          </w:tcPr>
          <w:p w:rsidR="000A0B0F" w:rsidRDefault="000A0B0F" w:rsidP="007745D0">
            <w:pPr>
              <w:rPr>
                <w:sz w:val="24"/>
                <w:szCs w:val="24"/>
              </w:rPr>
            </w:pPr>
            <w:r>
              <w:rPr>
                <w:sz w:val="24"/>
                <w:szCs w:val="24"/>
              </w:rPr>
              <w:t>Christmas Neighbors</w:t>
            </w:r>
          </w:p>
        </w:tc>
        <w:tc>
          <w:tcPr>
            <w:tcW w:w="2695" w:type="dxa"/>
          </w:tcPr>
          <w:p w:rsidR="000A0B0F" w:rsidRDefault="000A0B0F" w:rsidP="007745D0">
            <w:pPr>
              <w:rPr>
                <w:sz w:val="24"/>
                <w:szCs w:val="24"/>
              </w:rPr>
            </w:pPr>
            <w:r>
              <w:rPr>
                <w:sz w:val="24"/>
                <w:szCs w:val="24"/>
              </w:rPr>
              <w:t>Christmas presents for families in Need</w:t>
            </w:r>
          </w:p>
        </w:tc>
        <w:tc>
          <w:tcPr>
            <w:tcW w:w="2541" w:type="dxa"/>
          </w:tcPr>
          <w:p w:rsidR="000A0B0F" w:rsidRDefault="000A0B0F" w:rsidP="007745D0">
            <w:pPr>
              <w:rPr>
                <w:sz w:val="24"/>
                <w:szCs w:val="24"/>
              </w:rPr>
            </w:pPr>
            <w:r>
              <w:rPr>
                <w:sz w:val="24"/>
                <w:szCs w:val="24"/>
              </w:rPr>
              <w:t>Fairgrounds Jefferson</w:t>
            </w:r>
          </w:p>
        </w:tc>
        <w:tc>
          <w:tcPr>
            <w:tcW w:w="3129" w:type="dxa"/>
          </w:tcPr>
          <w:p w:rsidR="000A0B0F" w:rsidRDefault="000A0B0F" w:rsidP="007745D0">
            <w:pPr>
              <w:rPr>
                <w:sz w:val="24"/>
                <w:szCs w:val="24"/>
              </w:rPr>
            </w:pPr>
            <w:r>
              <w:rPr>
                <w:sz w:val="24"/>
                <w:szCs w:val="24"/>
              </w:rPr>
              <w:t>920-674-4499</w:t>
            </w:r>
          </w:p>
        </w:tc>
      </w:tr>
      <w:tr w:rsidR="000A0B0F" w:rsidTr="007745D0">
        <w:tc>
          <w:tcPr>
            <w:tcW w:w="2425" w:type="dxa"/>
          </w:tcPr>
          <w:p w:rsidR="000A0B0F" w:rsidRDefault="000A0B0F" w:rsidP="007745D0">
            <w:pPr>
              <w:rPr>
                <w:sz w:val="24"/>
                <w:szCs w:val="24"/>
              </w:rPr>
            </w:pPr>
            <w:r>
              <w:rPr>
                <w:sz w:val="24"/>
                <w:szCs w:val="24"/>
              </w:rPr>
              <w:t>Katie’s Closet</w:t>
            </w:r>
          </w:p>
        </w:tc>
        <w:tc>
          <w:tcPr>
            <w:tcW w:w="2695" w:type="dxa"/>
          </w:tcPr>
          <w:p w:rsidR="000A0B0F" w:rsidRDefault="000A0B0F" w:rsidP="007745D0">
            <w:pPr>
              <w:rPr>
                <w:sz w:val="24"/>
                <w:szCs w:val="24"/>
              </w:rPr>
            </w:pPr>
            <w:r>
              <w:rPr>
                <w:sz w:val="24"/>
                <w:szCs w:val="24"/>
              </w:rPr>
              <w:t>Medical Equipment Free Lending Warehouse</w:t>
            </w:r>
          </w:p>
        </w:tc>
        <w:tc>
          <w:tcPr>
            <w:tcW w:w="2541" w:type="dxa"/>
          </w:tcPr>
          <w:p w:rsidR="000A0B0F" w:rsidRDefault="000A0B0F" w:rsidP="007745D0">
            <w:pPr>
              <w:rPr>
                <w:sz w:val="24"/>
                <w:szCs w:val="24"/>
              </w:rPr>
            </w:pPr>
            <w:r>
              <w:rPr>
                <w:sz w:val="24"/>
                <w:szCs w:val="24"/>
              </w:rPr>
              <w:t>404 Wilmont Dr. Unit D Waukesha</w:t>
            </w:r>
          </w:p>
        </w:tc>
        <w:tc>
          <w:tcPr>
            <w:tcW w:w="3129" w:type="dxa"/>
          </w:tcPr>
          <w:p w:rsidR="000A0B0F" w:rsidRDefault="000A0B0F" w:rsidP="007745D0">
            <w:pPr>
              <w:rPr>
                <w:sz w:val="24"/>
                <w:szCs w:val="24"/>
              </w:rPr>
            </w:pPr>
            <w:r>
              <w:rPr>
                <w:sz w:val="24"/>
                <w:szCs w:val="24"/>
              </w:rPr>
              <w:t>262-746-9034</w:t>
            </w:r>
          </w:p>
        </w:tc>
      </w:tr>
      <w:tr w:rsidR="000A0B0F" w:rsidTr="007745D0">
        <w:tc>
          <w:tcPr>
            <w:tcW w:w="2425" w:type="dxa"/>
          </w:tcPr>
          <w:p w:rsidR="000A0B0F" w:rsidRDefault="000A0B0F" w:rsidP="007745D0">
            <w:pPr>
              <w:rPr>
                <w:sz w:val="24"/>
                <w:szCs w:val="24"/>
              </w:rPr>
            </w:pPr>
            <w:r>
              <w:rPr>
                <w:sz w:val="24"/>
                <w:szCs w:val="24"/>
              </w:rPr>
              <w:t>PADA</w:t>
            </w:r>
          </w:p>
        </w:tc>
        <w:tc>
          <w:tcPr>
            <w:tcW w:w="2695" w:type="dxa"/>
          </w:tcPr>
          <w:p w:rsidR="000A0B0F" w:rsidRDefault="000A0B0F" w:rsidP="007745D0">
            <w:pPr>
              <w:rPr>
                <w:sz w:val="24"/>
                <w:szCs w:val="24"/>
              </w:rPr>
            </w:pPr>
            <w:r>
              <w:rPr>
                <w:sz w:val="24"/>
                <w:szCs w:val="24"/>
              </w:rPr>
              <w:t>Support from Counseling to Job Search, from Child Care to Crisis intervention, from Legal Assistance to Financial Empowerment Training, and More</w:t>
            </w:r>
          </w:p>
        </w:tc>
        <w:tc>
          <w:tcPr>
            <w:tcW w:w="2541" w:type="dxa"/>
          </w:tcPr>
          <w:p w:rsidR="000A0B0F" w:rsidRDefault="000A0B0F" w:rsidP="007745D0">
            <w:pPr>
              <w:rPr>
                <w:sz w:val="24"/>
                <w:szCs w:val="24"/>
              </w:rPr>
            </w:pPr>
            <w:r>
              <w:rPr>
                <w:sz w:val="24"/>
                <w:szCs w:val="24"/>
              </w:rPr>
              <w:t>Jefferson</w:t>
            </w:r>
          </w:p>
        </w:tc>
        <w:tc>
          <w:tcPr>
            <w:tcW w:w="3129" w:type="dxa"/>
          </w:tcPr>
          <w:p w:rsidR="000A0B0F" w:rsidRDefault="000A0B0F" w:rsidP="007745D0">
            <w:pPr>
              <w:rPr>
                <w:sz w:val="24"/>
                <w:szCs w:val="24"/>
              </w:rPr>
            </w:pPr>
            <w:r>
              <w:rPr>
                <w:sz w:val="24"/>
                <w:szCs w:val="24"/>
              </w:rPr>
              <w:t>Hotline (24/7) 1-800228-7232 Jefferson Office 920-674-6768</w:t>
            </w:r>
          </w:p>
        </w:tc>
      </w:tr>
      <w:tr w:rsidR="000A0B0F" w:rsidTr="007745D0">
        <w:tc>
          <w:tcPr>
            <w:tcW w:w="2425" w:type="dxa"/>
          </w:tcPr>
          <w:p w:rsidR="000A0B0F" w:rsidRPr="00A616B5" w:rsidRDefault="000A0B0F" w:rsidP="007745D0">
            <w:pPr>
              <w:rPr>
                <w:sz w:val="24"/>
                <w:szCs w:val="24"/>
              </w:rPr>
            </w:pPr>
            <w:r>
              <w:rPr>
                <w:sz w:val="24"/>
                <w:szCs w:val="24"/>
              </w:rPr>
              <w:t xml:space="preserve">GoodRx </w:t>
            </w:r>
          </w:p>
        </w:tc>
        <w:tc>
          <w:tcPr>
            <w:tcW w:w="2695" w:type="dxa"/>
          </w:tcPr>
          <w:p w:rsidR="000A0B0F" w:rsidRDefault="000A0B0F" w:rsidP="007745D0">
            <w:pPr>
              <w:rPr>
                <w:sz w:val="24"/>
                <w:szCs w:val="24"/>
              </w:rPr>
            </w:pPr>
            <w:r>
              <w:rPr>
                <w:sz w:val="24"/>
                <w:szCs w:val="24"/>
              </w:rPr>
              <w:t xml:space="preserve">Prescription savings at any pharmacy </w:t>
            </w:r>
          </w:p>
        </w:tc>
        <w:tc>
          <w:tcPr>
            <w:tcW w:w="2541" w:type="dxa"/>
          </w:tcPr>
          <w:p w:rsidR="000A0B0F" w:rsidRDefault="000A0B0F" w:rsidP="007745D0">
            <w:pPr>
              <w:rPr>
                <w:sz w:val="24"/>
                <w:szCs w:val="24"/>
              </w:rPr>
            </w:pPr>
            <w:r>
              <w:rPr>
                <w:sz w:val="24"/>
                <w:szCs w:val="24"/>
              </w:rPr>
              <w:t xml:space="preserve">a computer website and app for iOS and android phones </w:t>
            </w:r>
          </w:p>
        </w:tc>
        <w:tc>
          <w:tcPr>
            <w:tcW w:w="3129" w:type="dxa"/>
          </w:tcPr>
          <w:p w:rsidR="000A0B0F" w:rsidRDefault="000A0B0F" w:rsidP="007745D0">
            <w:pPr>
              <w:rPr>
                <w:sz w:val="24"/>
                <w:szCs w:val="24"/>
              </w:rPr>
            </w:pPr>
            <w:r>
              <w:rPr>
                <w:sz w:val="24"/>
                <w:szCs w:val="24"/>
              </w:rPr>
              <w:t xml:space="preserve">goodrx.com </w:t>
            </w:r>
          </w:p>
        </w:tc>
      </w:tr>
      <w:tr w:rsidR="000A0B0F" w:rsidTr="007745D0">
        <w:tc>
          <w:tcPr>
            <w:tcW w:w="2425" w:type="dxa"/>
          </w:tcPr>
          <w:p w:rsidR="000A0B0F" w:rsidRDefault="000A0B0F" w:rsidP="007745D0">
            <w:pPr>
              <w:rPr>
                <w:sz w:val="24"/>
                <w:szCs w:val="24"/>
              </w:rPr>
            </w:pPr>
            <w:r>
              <w:rPr>
                <w:sz w:val="24"/>
                <w:szCs w:val="24"/>
              </w:rPr>
              <w:t xml:space="preserve">VITA and TCE </w:t>
            </w:r>
          </w:p>
        </w:tc>
        <w:tc>
          <w:tcPr>
            <w:tcW w:w="2695" w:type="dxa"/>
          </w:tcPr>
          <w:p w:rsidR="000A0B0F" w:rsidRPr="00CB6D66" w:rsidRDefault="000A0B0F" w:rsidP="007745D0">
            <w:pPr>
              <w:rPr>
                <w:sz w:val="24"/>
                <w:szCs w:val="24"/>
              </w:rPr>
            </w:pPr>
            <w:r w:rsidRPr="00CB6D66">
              <w:rPr>
                <w:sz w:val="24"/>
                <w:szCs w:val="24"/>
              </w:rPr>
              <w:t>Volunteer Income Tax Assistance and Tax Counseling for the Elderly</w:t>
            </w:r>
          </w:p>
        </w:tc>
        <w:tc>
          <w:tcPr>
            <w:tcW w:w="2541" w:type="dxa"/>
          </w:tcPr>
          <w:p w:rsidR="000A0B0F" w:rsidRDefault="000A0B0F" w:rsidP="007745D0">
            <w:pPr>
              <w:rPr>
                <w:sz w:val="24"/>
                <w:szCs w:val="24"/>
              </w:rPr>
            </w:pPr>
            <w:r>
              <w:rPr>
                <w:sz w:val="24"/>
                <w:szCs w:val="24"/>
              </w:rPr>
              <w:t>Local libraries and senior centers</w:t>
            </w:r>
          </w:p>
        </w:tc>
        <w:tc>
          <w:tcPr>
            <w:tcW w:w="3129" w:type="dxa"/>
          </w:tcPr>
          <w:p w:rsidR="000A0B0F" w:rsidRDefault="000A0B0F" w:rsidP="007745D0">
            <w:pPr>
              <w:rPr>
                <w:sz w:val="24"/>
                <w:szCs w:val="24"/>
              </w:rPr>
            </w:pPr>
            <w:r>
              <w:rPr>
                <w:sz w:val="24"/>
                <w:szCs w:val="24"/>
              </w:rPr>
              <w:t xml:space="preserve">1-800-906-9887 or visit </w:t>
            </w:r>
            <w:hyperlink r:id="rId9" w:history="1">
              <w:r w:rsidR="000408C9" w:rsidRPr="00271B93">
                <w:rPr>
                  <w:rStyle w:val="Hyperlink"/>
                  <w:sz w:val="24"/>
                  <w:szCs w:val="24"/>
                </w:rPr>
                <w:t>www.irs.gov/individuals/free-tax-return-preparation-for-you-by-volunteers</w:t>
              </w:r>
            </w:hyperlink>
          </w:p>
        </w:tc>
      </w:tr>
      <w:tr w:rsidR="000A0B0F" w:rsidTr="007745D0">
        <w:tc>
          <w:tcPr>
            <w:tcW w:w="2425" w:type="dxa"/>
          </w:tcPr>
          <w:p w:rsidR="000A0B0F" w:rsidRDefault="000A0B0F" w:rsidP="007745D0">
            <w:pPr>
              <w:rPr>
                <w:sz w:val="24"/>
                <w:szCs w:val="24"/>
              </w:rPr>
            </w:pPr>
            <w:r>
              <w:rPr>
                <w:sz w:val="24"/>
                <w:szCs w:val="24"/>
              </w:rPr>
              <w:t>Indeed</w:t>
            </w:r>
          </w:p>
        </w:tc>
        <w:tc>
          <w:tcPr>
            <w:tcW w:w="2695" w:type="dxa"/>
          </w:tcPr>
          <w:p w:rsidR="000A0B0F" w:rsidRPr="00CB6D66" w:rsidRDefault="000A0B0F" w:rsidP="007745D0">
            <w:pPr>
              <w:rPr>
                <w:sz w:val="24"/>
                <w:szCs w:val="24"/>
              </w:rPr>
            </w:pPr>
            <w:r>
              <w:rPr>
                <w:sz w:val="24"/>
                <w:szCs w:val="24"/>
              </w:rPr>
              <w:t>A web site to post your resume and view available jobs in your field and location</w:t>
            </w:r>
          </w:p>
        </w:tc>
        <w:tc>
          <w:tcPr>
            <w:tcW w:w="2541" w:type="dxa"/>
          </w:tcPr>
          <w:p w:rsidR="000A0B0F" w:rsidRDefault="000A0B0F" w:rsidP="007745D0">
            <w:pPr>
              <w:rPr>
                <w:sz w:val="24"/>
                <w:szCs w:val="24"/>
              </w:rPr>
            </w:pPr>
            <w:r>
              <w:rPr>
                <w:sz w:val="24"/>
                <w:szCs w:val="24"/>
              </w:rPr>
              <w:t>A computer website</w:t>
            </w:r>
          </w:p>
        </w:tc>
        <w:tc>
          <w:tcPr>
            <w:tcW w:w="3129" w:type="dxa"/>
          </w:tcPr>
          <w:p w:rsidR="000A0B0F" w:rsidRDefault="000A0B0F" w:rsidP="007745D0">
            <w:pPr>
              <w:rPr>
                <w:sz w:val="24"/>
                <w:szCs w:val="24"/>
              </w:rPr>
            </w:pPr>
            <w:r>
              <w:rPr>
                <w:sz w:val="24"/>
                <w:szCs w:val="24"/>
              </w:rPr>
              <w:t>indeed.com</w:t>
            </w:r>
          </w:p>
        </w:tc>
      </w:tr>
      <w:tr w:rsidR="000A0B0F" w:rsidTr="007745D0">
        <w:tc>
          <w:tcPr>
            <w:tcW w:w="2425" w:type="dxa"/>
          </w:tcPr>
          <w:p w:rsidR="000A0B0F" w:rsidRDefault="000A0B0F" w:rsidP="007745D0">
            <w:pPr>
              <w:rPr>
                <w:sz w:val="24"/>
                <w:szCs w:val="24"/>
              </w:rPr>
            </w:pPr>
            <w:r>
              <w:rPr>
                <w:sz w:val="24"/>
                <w:szCs w:val="24"/>
              </w:rPr>
              <w:t>Community Dinner</w:t>
            </w:r>
          </w:p>
        </w:tc>
        <w:tc>
          <w:tcPr>
            <w:tcW w:w="2695" w:type="dxa"/>
          </w:tcPr>
          <w:p w:rsidR="000A0B0F" w:rsidRPr="00CB6D66" w:rsidRDefault="000A0B0F" w:rsidP="007745D0">
            <w:pPr>
              <w:rPr>
                <w:sz w:val="24"/>
                <w:szCs w:val="24"/>
              </w:rPr>
            </w:pPr>
            <w:r>
              <w:rPr>
                <w:sz w:val="24"/>
                <w:szCs w:val="24"/>
              </w:rPr>
              <w:t>Free Meal With Community Members</w:t>
            </w:r>
          </w:p>
        </w:tc>
        <w:tc>
          <w:tcPr>
            <w:tcW w:w="2541" w:type="dxa"/>
          </w:tcPr>
          <w:p w:rsidR="000A0B0F" w:rsidRDefault="000A0B0F" w:rsidP="007745D0">
            <w:pPr>
              <w:rPr>
                <w:sz w:val="24"/>
                <w:szCs w:val="24"/>
              </w:rPr>
            </w:pPr>
            <w:r>
              <w:rPr>
                <w:sz w:val="24"/>
                <w:szCs w:val="24"/>
              </w:rPr>
              <w:t xml:space="preserve">Lake Mills EMS Building </w:t>
            </w:r>
          </w:p>
          <w:p w:rsidR="000A0B0F" w:rsidRDefault="000A0B0F" w:rsidP="007745D0">
            <w:pPr>
              <w:rPr>
                <w:sz w:val="24"/>
                <w:szCs w:val="24"/>
              </w:rPr>
            </w:pPr>
            <w:r>
              <w:rPr>
                <w:sz w:val="24"/>
                <w:szCs w:val="24"/>
              </w:rPr>
              <w:t>603 East Lake Street</w:t>
            </w:r>
          </w:p>
        </w:tc>
        <w:tc>
          <w:tcPr>
            <w:tcW w:w="3129" w:type="dxa"/>
          </w:tcPr>
          <w:p w:rsidR="000A0B0F" w:rsidRDefault="000A0B0F" w:rsidP="007745D0">
            <w:pPr>
              <w:rPr>
                <w:sz w:val="24"/>
                <w:szCs w:val="24"/>
              </w:rPr>
            </w:pPr>
            <w:r>
              <w:rPr>
                <w:sz w:val="24"/>
                <w:szCs w:val="24"/>
              </w:rPr>
              <w:t>3</w:t>
            </w:r>
            <w:r w:rsidRPr="00F42727">
              <w:rPr>
                <w:sz w:val="24"/>
                <w:szCs w:val="24"/>
                <w:vertAlign w:val="superscript"/>
              </w:rPr>
              <w:t>rd</w:t>
            </w:r>
            <w:r>
              <w:rPr>
                <w:sz w:val="24"/>
                <w:szCs w:val="24"/>
              </w:rPr>
              <w:t xml:space="preserve"> Wednesday of every month 5-7 pm</w:t>
            </w:r>
          </w:p>
        </w:tc>
      </w:tr>
      <w:tr w:rsidR="000A0B0F" w:rsidTr="007745D0">
        <w:trPr>
          <w:trHeight w:val="692"/>
        </w:trPr>
        <w:tc>
          <w:tcPr>
            <w:tcW w:w="2425" w:type="dxa"/>
          </w:tcPr>
          <w:p w:rsidR="000A0B0F" w:rsidRDefault="000A0B0F" w:rsidP="007745D0">
            <w:pPr>
              <w:rPr>
                <w:sz w:val="24"/>
                <w:szCs w:val="24"/>
              </w:rPr>
            </w:pPr>
            <w:r>
              <w:rPr>
                <w:sz w:val="24"/>
                <w:szCs w:val="24"/>
              </w:rPr>
              <w:t>Lake Mills Food Pantry</w:t>
            </w:r>
          </w:p>
        </w:tc>
        <w:tc>
          <w:tcPr>
            <w:tcW w:w="2695" w:type="dxa"/>
          </w:tcPr>
          <w:p w:rsidR="000A0B0F" w:rsidRDefault="000A0B0F" w:rsidP="007745D0">
            <w:pPr>
              <w:rPr>
                <w:sz w:val="24"/>
                <w:szCs w:val="24"/>
              </w:rPr>
            </w:pPr>
            <w:r>
              <w:rPr>
                <w:sz w:val="24"/>
                <w:szCs w:val="24"/>
              </w:rPr>
              <w:t>Tuesdays 8:30-10:30 am and Thursdays 6-8 pm</w:t>
            </w:r>
          </w:p>
        </w:tc>
        <w:tc>
          <w:tcPr>
            <w:tcW w:w="2541" w:type="dxa"/>
          </w:tcPr>
          <w:p w:rsidR="000A0B0F" w:rsidRDefault="000A0B0F" w:rsidP="007745D0">
            <w:pPr>
              <w:rPr>
                <w:sz w:val="24"/>
                <w:szCs w:val="24"/>
              </w:rPr>
            </w:pPr>
            <w:r>
              <w:rPr>
                <w:sz w:val="24"/>
                <w:szCs w:val="24"/>
              </w:rPr>
              <w:t>St. Vincent de Paul</w:t>
            </w:r>
          </w:p>
          <w:p w:rsidR="000A0B0F" w:rsidRDefault="000A0B0F" w:rsidP="007745D0">
            <w:pPr>
              <w:rPr>
                <w:sz w:val="24"/>
                <w:szCs w:val="24"/>
              </w:rPr>
            </w:pPr>
            <w:r>
              <w:rPr>
                <w:sz w:val="24"/>
                <w:szCs w:val="24"/>
              </w:rPr>
              <w:t>720 East Lake Street</w:t>
            </w:r>
          </w:p>
        </w:tc>
        <w:tc>
          <w:tcPr>
            <w:tcW w:w="3129" w:type="dxa"/>
          </w:tcPr>
          <w:p w:rsidR="000A0B0F" w:rsidRDefault="000A0B0F" w:rsidP="007745D0">
            <w:pPr>
              <w:rPr>
                <w:sz w:val="24"/>
                <w:szCs w:val="24"/>
              </w:rPr>
            </w:pPr>
            <w:r>
              <w:rPr>
                <w:sz w:val="24"/>
                <w:szCs w:val="24"/>
              </w:rPr>
              <w:t>920-945-0382</w:t>
            </w:r>
          </w:p>
        </w:tc>
      </w:tr>
      <w:tr w:rsidR="000A0B0F" w:rsidTr="007745D0">
        <w:trPr>
          <w:trHeight w:val="692"/>
        </w:trPr>
        <w:tc>
          <w:tcPr>
            <w:tcW w:w="2425" w:type="dxa"/>
          </w:tcPr>
          <w:p w:rsidR="000A0B0F" w:rsidRDefault="000A0B0F" w:rsidP="007745D0">
            <w:pPr>
              <w:rPr>
                <w:sz w:val="24"/>
                <w:szCs w:val="24"/>
              </w:rPr>
            </w:pPr>
            <w:r>
              <w:rPr>
                <w:sz w:val="24"/>
                <w:szCs w:val="24"/>
              </w:rPr>
              <w:t>Johnson Creek Food Pantry</w:t>
            </w:r>
          </w:p>
        </w:tc>
        <w:tc>
          <w:tcPr>
            <w:tcW w:w="2695" w:type="dxa"/>
          </w:tcPr>
          <w:p w:rsidR="000A0B0F" w:rsidRDefault="000A0B0F" w:rsidP="007745D0">
            <w:pPr>
              <w:rPr>
                <w:sz w:val="24"/>
                <w:szCs w:val="24"/>
              </w:rPr>
            </w:pPr>
            <w:r>
              <w:rPr>
                <w:sz w:val="24"/>
                <w:szCs w:val="24"/>
              </w:rPr>
              <w:t>Mondays and Thursdays 10-2 pm</w:t>
            </w:r>
          </w:p>
        </w:tc>
        <w:tc>
          <w:tcPr>
            <w:tcW w:w="2541" w:type="dxa"/>
          </w:tcPr>
          <w:p w:rsidR="000A0B0F" w:rsidRDefault="000A0B0F" w:rsidP="007745D0">
            <w:pPr>
              <w:rPr>
                <w:sz w:val="24"/>
                <w:szCs w:val="24"/>
              </w:rPr>
            </w:pPr>
            <w:r>
              <w:rPr>
                <w:sz w:val="24"/>
                <w:szCs w:val="24"/>
              </w:rPr>
              <w:t>St. John’s Lutheran Church 129 Watertown Street</w:t>
            </w:r>
          </w:p>
        </w:tc>
        <w:tc>
          <w:tcPr>
            <w:tcW w:w="3129" w:type="dxa"/>
          </w:tcPr>
          <w:p w:rsidR="000A0B0F" w:rsidRDefault="000A0B0F" w:rsidP="007745D0">
            <w:pPr>
              <w:rPr>
                <w:sz w:val="24"/>
                <w:szCs w:val="24"/>
              </w:rPr>
            </w:pPr>
            <w:r>
              <w:rPr>
                <w:sz w:val="24"/>
                <w:szCs w:val="24"/>
              </w:rPr>
              <w:t>920-699-2471</w:t>
            </w:r>
          </w:p>
        </w:tc>
      </w:tr>
      <w:tr w:rsidR="000A0B0F" w:rsidTr="007745D0">
        <w:trPr>
          <w:trHeight w:val="692"/>
        </w:trPr>
        <w:tc>
          <w:tcPr>
            <w:tcW w:w="2425" w:type="dxa"/>
          </w:tcPr>
          <w:p w:rsidR="000A0B0F" w:rsidRDefault="000A0B0F" w:rsidP="007745D0">
            <w:pPr>
              <w:rPr>
                <w:sz w:val="24"/>
                <w:szCs w:val="24"/>
              </w:rPr>
            </w:pPr>
            <w:r>
              <w:rPr>
                <w:sz w:val="24"/>
                <w:szCs w:val="24"/>
              </w:rPr>
              <w:t>Cambridge Food Pantry</w:t>
            </w:r>
          </w:p>
        </w:tc>
        <w:tc>
          <w:tcPr>
            <w:tcW w:w="2695" w:type="dxa"/>
          </w:tcPr>
          <w:p w:rsidR="000A0B0F" w:rsidRDefault="000A0B0F" w:rsidP="007745D0">
            <w:pPr>
              <w:rPr>
                <w:sz w:val="24"/>
                <w:szCs w:val="24"/>
              </w:rPr>
            </w:pPr>
            <w:r>
              <w:rPr>
                <w:sz w:val="24"/>
                <w:szCs w:val="24"/>
              </w:rPr>
              <w:t>Mondays 5:30-7 pm</w:t>
            </w:r>
          </w:p>
        </w:tc>
        <w:tc>
          <w:tcPr>
            <w:tcW w:w="2541" w:type="dxa"/>
          </w:tcPr>
          <w:p w:rsidR="000A0B0F" w:rsidRDefault="000A0B0F" w:rsidP="007745D0">
            <w:pPr>
              <w:rPr>
                <w:sz w:val="24"/>
                <w:szCs w:val="24"/>
              </w:rPr>
            </w:pPr>
            <w:r>
              <w:rPr>
                <w:sz w:val="24"/>
                <w:szCs w:val="24"/>
              </w:rPr>
              <w:t>Nikolay Middle School 211 South Street</w:t>
            </w:r>
          </w:p>
        </w:tc>
        <w:tc>
          <w:tcPr>
            <w:tcW w:w="3129" w:type="dxa"/>
          </w:tcPr>
          <w:p w:rsidR="000A0B0F" w:rsidRDefault="000A0B0F" w:rsidP="007745D0">
            <w:pPr>
              <w:rPr>
                <w:sz w:val="24"/>
                <w:szCs w:val="24"/>
              </w:rPr>
            </w:pPr>
            <w:r>
              <w:rPr>
                <w:sz w:val="24"/>
                <w:szCs w:val="24"/>
              </w:rPr>
              <w:t>608-423-8142</w:t>
            </w:r>
          </w:p>
        </w:tc>
      </w:tr>
      <w:tr w:rsidR="000A0B0F" w:rsidTr="007745D0">
        <w:trPr>
          <w:trHeight w:val="1529"/>
        </w:trPr>
        <w:tc>
          <w:tcPr>
            <w:tcW w:w="2425" w:type="dxa"/>
          </w:tcPr>
          <w:p w:rsidR="000A0B0F" w:rsidRDefault="000A0B0F" w:rsidP="007745D0">
            <w:pPr>
              <w:rPr>
                <w:sz w:val="24"/>
                <w:szCs w:val="24"/>
              </w:rPr>
            </w:pPr>
            <w:r>
              <w:rPr>
                <w:sz w:val="24"/>
                <w:szCs w:val="24"/>
              </w:rPr>
              <w:t>Deerfield Food Pantry</w:t>
            </w:r>
          </w:p>
        </w:tc>
        <w:tc>
          <w:tcPr>
            <w:tcW w:w="2695" w:type="dxa"/>
          </w:tcPr>
          <w:p w:rsidR="000A0B0F" w:rsidRDefault="000A0B0F" w:rsidP="007745D0">
            <w:pPr>
              <w:rPr>
                <w:sz w:val="24"/>
                <w:szCs w:val="24"/>
              </w:rPr>
            </w:pPr>
            <w:r>
              <w:rPr>
                <w:sz w:val="24"/>
                <w:szCs w:val="24"/>
              </w:rPr>
              <w:t>Wednesdays 12:30 -2:30 pm 2</w:t>
            </w:r>
            <w:r w:rsidRPr="00B35493">
              <w:rPr>
                <w:sz w:val="24"/>
                <w:szCs w:val="24"/>
                <w:vertAlign w:val="superscript"/>
              </w:rPr>
              <w:t>nd</w:t>
            </w:r>
            <w:r>
              <w:rPr>
                <w:sz w:val="24"/>
                <w:szCs w:val="24"/>
              </w:rPr>
              <w:t xml:space="preserve"> Saturday 9-11 am 4</w:t>
            </w:r>
            <w:r w:rsidRPr="00B35493">
              <w:rPr>
                <w:sz w:val="24"/>
                <w:szCs w:val="24"/>
                <w:vertAlign w:val="superscript"/>
              </w:rPr>
              <w:t>th</w:t>
            </w:r>
            <w:r>
              <w:rPr>
                <w:sz w:val="24"/>
                <w:szCs w:val="24"/>
              </w:rPr>
              <w:t xml:space="preserve"> Thursday 6-8 pm</w:t>
            </w:r>
          </w:p>
        </w:tc>
        <w:tc>
          <w:tcPr>
            <w:tcW w:w="2541" w:type="dxa"/>
          </w:tcPr>
          <w:p w:rsidR="000A0B0F" w:rsidRDefault="000A0B0F" w:rsidP="007745D0">
            <w:pPr>
              <w:rPr>
                <w:sz w:val="24"/>
                <w:szCs w:val="24"/>
              </w:rPr>
            </w:pPr>
            <w:r>
              <w:rPr>
                <w:sz w:val="24"/>
                <w:szCs w:val="24"/>
              </w:rPr>
              <w:t>Deerfield Community Center 3 W Deerfield Street</w:t>
            </w:r>
          </w:p>
        </w:tc>
        <w:tc>
          <w:tcPr>
            <w:tcW w:w="3129" w:type="dxa"/>
          </w:tcPr>
          <w:p w:rsidR="000A0B0F" w:rsidRDefault="000A0B0F" w:rsidP="007745D0">
            <w:pPr>
              <w:rPr>
                <w:sz w:val="24"/>
                <w:szCs w:val="24"/>
              </w:rPr>
            </w:pPr>
            <w:r>
              <w:rPr>
                <w:sz w:val="24"/>
                <w:szCs w:val="24"/>
              </w:rPr>
              <w:t>608-764-5935</w:t>
            </w:r>
          </w:p>
        </w:tc>
      </w:tr>
    </w:tbl>
    <w:p w:rsidR="00615463" w:rsidRDefault="00D83272" w:rsidP="00615463">
      <w:pPr>
        <w:pStyle w:val="Caption"/>
        <w:rPr>
          <w:b w:val="0"/>
          <w:sz w:val="22"/>
          <w:szCs w:val="22"/>
        </w:rPr>
      </w:pPr>
      <w:r w:rsidRPr="00615463">
        <w:rPr>
          <w:b w:val="0"/>
          <w:sz w:val="22"/>
          <w:szCs w:val="22"/>
        </w:rPr>
        <w:t>SECOND HARVEST MOBILE FOOD PANTRY—CALL608-223-9121 FROM 8:30AM TO 5:00PM</w:t>
      </w:r>
    </w:p>
    <w:p w:rsidR="00D83272" w:rsidRDefault="00615463" w:rsidP="00615463">
      <w:pPr>
        <w:pStyle w:val="NoSpacing"/>
        <w:spacing w:line="259" w:lineRule="auto"/>
        <w:rPr>
          <w:rFonts w:asciiTheme="minorHAnsi" w:eastAsiaTheme="minorHAnsi" w:hAnsiTheme="minorHAnsi" w:cstheme="minorBidi"/>
        </w:rPr>
      </w:pPr>
      <w:r>
        <w:rPr>
          <w:rFonts w:asciiTheme="minorHAnsi" w:eastAsiaTheme="minorHAnsi" w:hAnsiTheme="minorHAnsi" w:cstheme="minorBidi"/>
        </w:rPr>
        <w:t>M</w:t>
      </w:r>
      <w:r w:rsidRPr="00615463">
        <w:rPr>
          <w:rFonts w:asciiTheme="minorHAnsi" w:eastAsiaTheme="minorHAnsi" w:hAnsiTheme="minorHAnsi" w:cstheme="minorBidi"/>
        </w:rPr>
        <w:t>arshall – Waterloo /Holy Trinity Church 605 Madison St. / Last Friday of Month 2pm.</w:t>
      </w:r>
    </w:p>
    <w:p w:rsidR="00615463" w:rsidRDefault="00615463" w:rsidP="00615463">
      <w:pPr>
        <w:pStyle w:val="NoSpacing"/>
        <w:spacing w:line="259" w:lineRule="auto"/>
        <w:rPr>
          <w:rFonts w:asciiTheme="minorHAnsi" w:eastAsiaTheme="minorHAnsi" w:hAnsiTheme="minorHAnsi" w:cstheme="minorBidi"/>
        </w:rPr>
      </w:pPr>
      <w:r>
        <w:rPr>
          <w:rFonts w:asciiTheme="minorHAnsi" w:eastAsiaTheme="minorHAnsi" w:hAnsiTheme="minorHAnsi" w:cstheme="minorBidi"/>
        </w:rPr>
        <w:t>Ft. Atkinson /  St. Joseph’s Catholic Church 1660 Endl Blvd. / 2</w:t>
      </w:r>
      <w:r w:rsidRPr="00615463">
        <w:rPr>
          <w:rFonts w:asciiTheme="minorHAnsi" w:eastAsiaTheme="minorHAnsi" w:hAnsiTheme="minorHAnsi" w:cstheme="minorBidi"/>
          <w:vertAlign w:val="superscript"/>
        </w:rPr>
        <w:t>nd</w:t>
      </w:r>
      <w:r>
        <w:rPr>
          <w:rFonts w:asciiTheme="minorHAnsi" w:eastAsiaTheme="minorHAnsi" w:hAnsiTheme="minorHAnsi" w:cstheme="minorBidi"/>
        </w:rPr>
        <w:t xml:space="preserve"> Thursday of Month 2 pm.</w:t>
      </w:r>
    </w:p>
    <w:sectPr w:rsidR="00615463" w:rsidSect="007466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8B" w:rsidRDefault="0087098B" w:rsidP="001F5D41">
      <w:pPr>
        <w:spacing w:after="0" w:line="240" w:lineRule="auto"/>
      </w:pPr>
      <w:r>
        <w:separator/>
      </w:r>
    </w:p>
  </w:endnote>
  <w:endnote w:type="continuationSeparator" w:id="0">
    <w:p w:rsidR="0087098B" w:rsidRDefault="0087098B" w:rsidP="001F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altName w:val="Times New Roman"/>
    <w:charset w:val="00"/>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8B" w:rsidRDefault="0087098B" w:rsidP="001F5D41">
      <w:pPr>
        <w:spacing w:after="0" w:line="240" w:lineRule="auto"/>
      </w:pPr>
      <w:r>
        <w:separator/>
      </w:r>
    </w:p>
  </w:footnote>
  <w:footnote w:type="continuationSeparator" w:id="0">
    <w:p w:rsidR="0087098B" w:rsidRDefault="0087098B" w:rsidP="001F5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94984"/>
    <w:multiLevelType w:val="multilevel"/>
    <w:tmpl w:val="3EC6C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9"/>
    <w:rsid w:val="00001902"/>
    <w:rsid w:val="000408C9"/>
    <w:rsid w:val="000768E1"/>
    <w:rsid w:val="000A0B0F"/>
    <w:rsid w:val="000F28C4"/>
    <w:rsid w:val="000F68E2"/>
    <w:rsid w:val="00110CAD"/>
    <w:rsid w:val="001343D5"/>
    <w:rsid w:val="001A622E"/>
    <w:rsid w:val="001C56D7"/>
    <w:rsid w:val="001E0261"/>
    <w:rsid w:val="001E5A1D"/>
    <w:rsid w:val="001F3102"/>
    <w:rsid w:val="001F5D41"/>
    <w:rsid w:val="00215623"/>
    <w:rsid w:val="00216DD5"/>
    <w:rsid w:val="00257888"/>
    <w:rsid w:val="00265E3F"/>
    <w:rsid w:val="002972E9"/>
    <w:rsid w:val="003947EB"/>
    <w:rsid w:val="00402D4D"/>
    <w:rsid w:val="00403CB3"/>
    <w:rsid w:val="00412C36"/>
    <w:rsid w:val="00417C4F"/>
    <w:rsid w:val="00445E2A"/>
    <w:rsid w:val="00453BD3"/>
    <w:rsid w:val="004743C2"/>
    <w:rsid w:val="005231EB"/>
    <w:rsid w:val="00527E07"/>
    <w:rsid w:val="00565A04"/>
    <w:rsid w:val="00587453"/>
    <w:rsid w:val="005A3111"/>
    <w:rsid w:val="005A31F2"/>
    <w:rsid w:val="006146F4"/>
    <w:rsid w:val="00615463"/>
    <w:rsid w:val="00636850"/>
    <w:rsid w:val="006920EB"/>
    <w:rsid w:val="006956F8"/>
    <w:rsid w:val="006C5FAA"/>
    <w:rsid w:val="006E5E53"/>
    <w:rsid w:val="006E5FE6"/>
    <w:rsid w:val="00707AAE"/>
    <w:rsid w:val="00711295"/>
    <w:rsid w:val="007375DA"/>
    <w:rsid w:val="00745B64"/>
    <w:rsid w:val="00746627"/>
    <w:rsid w:val="007745D0"/>
    <w:rsid w:val="00790E21"/>
    <w:rsid w:val="007C1DD2"/>
    <w:rsid w:val="00814768"/>
    <w:rsid w:val="00834394"/>
    <w:rsid w:val="0087098B"/>
    <w:rsid w:val="00871127"/>
    <w:rsid w:val="008A4B6C"/>
    <w:rsid w:val="008C75F9"/>
    <w:rsid w:val="009211B2"/>
    <w:rsid w:val="0093580D"/>
    <w:rsid w:val="00974D78"/>
    <w:rsid w:val="009B0C28"/>
    <w:rsid w:val="009B2FBD"/>
    <w:rsid w:val="009D0509"/>
    <w:rsid w:val="00A0530D"/>
    <w:rsid w:val="00A25D64"/>
    <w:rsid w:val="00A623AE"/>
    <w:rsid w:val="00A744C7"/>
    <w:rsid w:val="00AA3A9E"/>
    <w:rsid w:val="00AD5634"/>
    <w:rsid w:val="00B63A1F"/>
    <w:rsid w:val="00BC4B5F"/>
    <w:rsid w:val="00C11ACF"/>
    <w:rsid w:val="00C307D7"/>
    <w:rsid w:val="00C65F27"/>
    <w:rsid w:val="00C95079"/>
    <w:rsid w:val="00CC6D63"/>
    <w:rsid w:val="00CD3321"/>
    <w:rsid w:val="00CE2D6B"/>
    <w:rsid w:val="00D07E1E"/>
    <w:rsid w:val="00D46117"/>
    <w:rsid w:val="00D76C68"/>
    <w:rsid w:val="00D83272"/>
    <w:rsid w:val="00DF0412"/>
    <w:rsid w:val="00DF4534"/>
    <w:rsid w:val="00E55EEB"/>
    <w:rsid w:val="00E84BE9"/>
    <w:rsid w:val="00EA4612"/>
    <w:rsid w:val="00EA4F94"/>
    <w:rsid w:val="00F20731"/>
    <w:rsid w:val="00F255F6"/>
    <w:rsid w:val="00F274AB"/>
    <w:rsid w:val="00F44288"/>
    <w:rsid w:val="00F505A1"/>
    <w:rsid w:val="00F52C10"/>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8E0D"/>
  <w15:chartTrackingRefBased/>
  <w15:docId w15:val="{0FCC9C3F-BE58-4BFE-90C2-F92C268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627"/>
    <w:pPr>
      <w:keepNext/>
      <w:spacing w:after="200" w:line="276" w:lineRule="auto"/>
      <w:outlineLvl w:val="0"/>
    </w:pPr>
    <w:rPr>
      <w:rFonts w:ascii="Calibri" w:eastAsia="Calibri" w:hAnsi="Calibri" w:cs="Times New Roman"/>
      <w:b/>
    </w:rPr>
  </w:style>
  <w:style w:type="paragraph" w:styleId="Heading2">
    <w:name w:val="heading 2"/>
    <w:basedOn w:val="Normal"/>
    <w:next w:val="Normal"/>
    <w:link w:val="Heading2Char"/>
    <w:uiPriority w:val="9"/>
    <w:unhideWhenUsed/>
    <w:qFormat/>
    <w:rsid w:val="00746627"/>
    <w:pPr>
      <w:keepNext/>
      <w:spacing w:after="200" w:line="276" w:lineRule="auto"/>
      <w:outlineLvl w:val="1"/>
    </w:pPr>
    <w:rPr>
      <w:rFonts w:ascii="Calibri" w:eastAsia="Calibri" w:hAnsi="Calibri" w:cs="FrankRuehl"/>
      <w:b/>
      <w:sz w:val="28"/>
      <w:szCs w:val="28"/>
    </w:rPr>
  </w:style>
  <w:style w:type="paragraph" w:styleId="Heading3">
    <w:name w:val="heading 3"/>
    <w:basedOn w:val="Normal"/>
    <w:next w:val="Normal"/>
    <w:link w:val="Heading3Char"/>
    <w:uiPriority w:val="9"/>
    <w:unhideWhenUsed/>
    <w:qFormat/>
    <w:rsid w:val="00746627"/>
    <w:pPr>
      <w:keepNext/>
      <w:spacing w:after="200" w:line="276" w:lineRule="auto"/>
      <w:jc w:val="center"/>
      <w:outlineLvl w:val="2"/>
    </w:pPr>
    <w:rPr>
      <w:rFonts w:ascii="Calibri" w:eastAsia="Calibri" w:hAnsi="Calibri" w:cs="Times New Roman"/>
      <w:b/>
      <w:u w:val="single"/>
    </w:rPr>
  </w:style>
  <w:style w:type="paragraph" w:styleId="Heading4">
    <w:name w:val="heading 4"/>
    <w:basedOn w:val="Normal"/>
    <w:next w:val="Normal"/>
    <w:link w:val="Heading4Char"/>
    <w:uiPriority w:val="9"/>
    <w:semiHidden/>
    <w:unhideWhenUsed/>
    <w:qFormat/>
    <w:rsid w:val="008147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2E9"/>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2972E9"/>
    <w:pPr>
      <w:spacing w:after="120" w:line="276" w:lineRule="auto"/>
    </w:pPr>
  </w:style>
  <w:style w:type="character" w:customStyle="1" w:styleId="BodyTextChar">
    <w:name w:val="Body Text Char"/>
    <w:basedOn w:val="DefaultParagraphFont"/>
    <w:link w:val="BodyText"/>
    <w:uiPriority w:val="99"/>
    <w:rsid w:val="002972E9"/>
  </w:style>
  <w:style w:type="paragraph" w:styleId="Header">
    <w:name w:val="header"/>
    <w:basedOn w:val="Normal"/>
    <w:link w:val="HeaderChar"/>
    <w:uiPriority w:val="99"/>
    <w:unhideWhenUsed/>
    <w:rsid w:val="00216D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6DD5"/>
    <w:rPr>
      <w:rFonts w:ascii="Calibri" w:eastAsia="Calibri" w:hAnsi="Calibri" w:cs="Times New Roman"/>
    </w:rPr>
  </w:style>
  <w:style w:type="paragraph" w:styleId="Footer">
    <w:name w:val="footer"/>
    <w:basedOn w:val="Normal"/>
    <w:link w:val="FooterChar"/>
    <w:uiPriority w:val="99"/>
    <w:unhideWhenUsed/>
    <w:rsid w:val="001F5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D41"/>
  </w:style>
  <w:style w:type="character" w:customStyle="1" w:styleId="NoSpacingChar">
    <w:name w:val="No Spacing Char"/>
    <w:basedOn w:val="DefaultParagraphFont"/>
    <w:link w:val="NoSpacing"/>
    <w:uiPriority w:val="1"/>
    <w:rsid w:val="006956F8"/>
    <w:rPr>
      <w:rFonts w:ascii="Calibri" w:eastAsia="Calibri" w:hAnsi="Calibri" w:cs="Times New Roman"/>
    </w:rPr>
  </w:style>
  <w:style w:type="paragraph" w:customStyle="1" w:styleId="Standard">
    <w:name w:val="Standard"/>
    <w:rsid w:val="006956F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Normal"/>
    <w:rsid w:val="006956F8"/>
    <w:pPr>
      <w:keepNext/>
      <w:spacing w:before="240" w:after="120"/>
    </w:pPr>
    <w:rPr>
      <w:rFonts w:ascii="Arial" w:eastAsia="Microsoft YaHei" w:hAnsi="Arial"/>
      <w:sz w:val="28"/>
      <w:szCs w:val="28"/>
    </w:rPr>
  </w:style>
  <w:style w:type="paragraph" w:styleId="BodyTextIndent">
    <w:name w:val="Body Text Indent"/>
    <w:basedOn w:val="Normal"/>
    <w:link w:val="BodyTextIndentChar"/>
    <w:uiPriority w:val="99"/>
    <w:semiHidden/>
    <w:unhideWhenUsed/>
    <w:rsid w:val="008A4B6C"/>
    <w:pPr>
      <w:spacing w:after="120"/>
      <w:ind w:left="360"/>
    </w:pPr>
  </w:style>
  <w:style w:type="character" w:customStyle="1" w:styleId="BodyTextIndentChar">
    <w:name w:val="Body Text Indent Char"/>
    <w:basedOn w:val="DefaultParagraphFont"/>
    <w:link w:val="BodyTextIndent"/>
    <w:uiPriority w:val="99"/>
    <w:semiHidden/>
    <w:rsid w:val="008A4B6C"/>
  </w:style>
  <w:style w:type="character" w:customStyle="1" w:styleId="Heading1Char">
    <w:name w:val="Heading 1 Char"/>
    <w:basedOn w:val="DefaultParagraphFont"/>
    <w:link w:val="Heading1"/>
    <w:uiPriority w:val="9"/>
    <w:rsid w:val="00746627"/>
    <w:rPr>
      <w:rFonts w:ascii="Calibri" w:eastAsia="Calibri" w:hAnsi="Calibri" w:cs="Times New Roman"/>
      <w:b/>
    </w:rPr>
  </w:style>
  <w:style w:type="character" w:customStyle="1" w:styleId="Heading2Char">
    <w:name w:val="Heading 2 Char"/>
    <w:basedOn w:val="DefaultParagraphFont"/>
    <w:link w:val="Heading2"/>
    <w:uiPriority w:val="9"/>
    <w:rsid w:val="00746627"/>
    <w:rPr>
      <w:rFonts w:ascii="Calibri" w:eastAsia="Calibri" w:hAnsi="Calibri" w:cs="FrankRuehl"/>
      <w:b/>
      <w:sz w:val="28"/>
      <w:szCs w:val="28"/>
    </w:rPr>
  </w:style>
  <w:style w:type="character" w:customStyle="1" w:styleId="Heading3Char">
    <w:name w:val="Heading 3 Char"/>
    <w:basedOn w:val="DefaultParagraphFont"/>
    <w:link w:val="Heading3"/>
    <w:uiPriority w:val="9"/>
    <w:rsid w:val="00746627"/>
    <w:rPr>
      <w:rFonts w:ascii="Calibri" w:eastAsia="Calibri" w:hAnsi="Calibri" w:cs="Times New Roman"/>
      <w:b/>
      <w:u w:val="single"/>
    </w:rPr>
  </w:style>
  <w:style w:type="character" w:customStyle="1" w:styleId="Heading4Char">
    <w:name w:val="Heading 4 Char"/>
    <w:basedOn w:val="DefaultParagraphFont"/>
    <w:link w:val="Heading4"/>
    <w:uiPriority w:val="9"/>
    <w:semiHidden/>
    <w:rsid w:val="00814768"/>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8C9"/>
    <w:rPr>
      <w:color w:val="0563C1" w:themeColor="hyperlink"/>
      <w:u w:val="single"/>
    </w:rPr>
  </w:style>
  <w:style w:type="character" w:customStyle="1" w:styleId="UnresolvedMention">
    <w:name w:val="Unresolved Mention"/>
    <w:basedOn w:val="DefaultParagraphFont"/>
    <w:uiPriority w:val="99"/>
    <w:semiHidden/>
    <w:unhideWhenUsed/>
    <w:rsid w:val="000408C9"/>
    <w:rPr>
      <w:color w:val="605E5C"/>
      <w:shd w:val="clear" w:color="auto" w:fill="E1DFDD"/>
    </w:rPr>
  </w:style>
  <w:style w:type="paragraph" w:styleId="BalloonText">
    <w:name w:val="Balloon Text"/>
    <w:basedOn w:val="Normal"/>
    <w:link w:val="BalloonTextChar"/>
    <w:uiPriority w:val="99"/>
    <w:semiHidden/>
    <w:unhideWhenUsed/>
    <w:rsid w:val="0041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4F"/>
    <w:rPr>
      <w:rFonts w:ascii="Segoe UI" w:hAnsi="Segoe UI" w:cs="Segoe UI"/>
      <w:sz w:val="18"/>
      <w:szCs w:val="18"/>
    </w:rPr>
  </w:style>
  <w:style w:type="paragraph" w:styleId="Caption">
    <w:name w:val="caption"/>
    <w:basedOn w:val="Normal"/>
    <w:next w:val="Normal"/>
    <w:uiPriority w:val="35"/>
    <w:unhideWhenUsed/>
    <w:qFormat/>
    <w:rsid w:val="00D83272"/>
    <w:pPr>
      <w:spacing w:before="120"/>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individuals/free-tax-return-preparation-for-you-by-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F4BD-A67A-4EE5-B25B-5B79FCD2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6978</TotalTime>
  <Pages>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and Rosemary Schwerm</dc:creator>
  <cp:keywords/>
  <dc:description/>
  <cp:lastModifiedBy>Owner</cp:lastModifiedBy>
  <cp:revision>4</cp:revision>
  <cp:lastPrinted>2023-01-26T16:00:00Z</cp:lastPrinted>
  <dcterms:created xsi:type="dcterms:W3CDTF">2019-08-08T16:02:00Z</dcterms:created>
  <dcterms:modified xsi:type="dcterms:W3CDTF">2023-01-26T16:01:00Z</dcterms:modified>
</cp:coreProperties>
</file>